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D" w:rsidRDefault="003D47BD" w:rsidP="003D47BD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АДМИНИСТРАЦИИ МО «БРАТСКИЙ РАЙОН»</w:t>
      </w:r>
    </w:p>
    <w:p w:rsidR="003D47BD" w:rsidRDefault="003D47BD" w:rsidP="003D47B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D47BD" w:rsidRDefault="003D47BD" w:rsidP="003D47BD">
      <w:pPr>
        <w:jc w:val="center"/>
        <w:rPr>
          <w:sz w:val="24"/>
          <w:szCs w:val="24"/>
        </w:rPr>
      </w:pPr>
      <w:r>
        <w:rPr>
          <w:sz w:val="24"/>
          <w:szCs w:val="24"/>
        </w:rPr>
        <w:t>« КАРАХУНСКАЯ СРЕДНЯЯ ОБЩЕОБРАЗОВАТЕЛЬНАЯ ШКОЛА»</w:t>
      </w:r>
    </w:p>
    <w:p w:rsidR="003D47BD" w:rsidRDefault="003D47BD" w:rsidP="003D47BD">
      <w:pPr>
        <w:jc w:val="center"/>
        <w:rPr>
          <w:sz w:val="24"/>
          <w:szCs w:val="24"/>
        </w:rPr>
      </w:pPr>
    </w:p>
    <w:p w:rsidR="003D47BD" w:rsidRDefault="003D47BD" w:rsidP="003D47BD">
      <w:pPr>
        <w:jc w:val="center"/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3D47BD" w:rsidTr="003D47BD">
        <w:tc>
          <w:tcPr>
            <w:tcW w:w="3085" w:type="dxa"/>
            <w:hideMark/>
          </w:tcPr>
          <w:p w:rsidR="003D47BD" w:rsidRDefault="003D4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РАССМОТРЕНО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ШМО учителей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естественно-математического цикла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«Карахунская СОШ»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 201</w:t>
            </w:r>
            <w:r w:rsidR="0039140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МО _________/Распутина Е.Ю.</w:t>
            </w:r>
          </w:p>
        </w:tc>
        <w:tc>
          <w:tcPr>
            <w:tcW w:w="3260" w:type="dxa"/>
            <w:hideMark/>
          </w:tcPr>
          <w:p w:rsidR="003D47BD" w:rsidRDefault="003D4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МС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«Карахунская СОШ»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№ _____ 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«____» _________ 201</w:t>
            </w:r>
            <w:r w:rsidR="0039140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г. </w:t>
            </w:r>
          </w:p>
          <w:p w:rsidR="003D47BD" w:rsidRDefault="003D47B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3D47BD" w:rsidRDefault="003D47BD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_______/Иосифова Л.С.</w:t>
            </w:r>
          </w:p>
        </w:tc>
        <w:tc>
          <w:tcPr>
            <w:tcW w:w="3291" w:type="dxa"/>
            <w:hideMark/>
          </w:tcPr>
          <w:p w:rsidR="003D47BD" w:rsidRDefault="003D47B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___________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«___»___________201</w:t>
            </w:r>
            <w:r w:rsidR="0039140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г.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МКОУ «Караху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ская СОШ»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 «Братский район»</w:t>
            </w:r>
          </w:p>
          <w:p w:rsidR="003D47BD" w:rsidRDefault="003D47B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______/Мухамодеева С.Н.</w:t>
            </w:r>
          </w:p>
        </w:tc>
      </w:tr>
    </w:tbl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jc w:val="both"/>
      </w:pPr>
    </w:p>
    <w:p w:rsidR="003D47BD" w:rsidRDefault="003D47BD" w:rsidP="003D47BD">
      <w:pPr>
        <w:jc w:val="both"/>
      </w:pPr>
    </w:p>
    <w:p w:rsidR="003D47BD" w:rsidRDefault="003D47BD" w:rsidP="003D47BD">
      <w:pPr>
        <w:jc w:val="both"/>
      </w:pPr>
    </w:p>
    <w:p w:rsidR="003D47BD" w:rsidRDefault="003D47BD" w:rsidP="003D47BD">
      <w:pPr>
        <w:jc w:val="both"/>
      </w:pPr>
    </w:p>
    <w:p w:rsidR="003D47BD" w:rsidRDefault="003D47BD" w:rsidP="003D47BD">
      <w:pPr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3D47BD" w:rsidRDefault="003D47BD" w:rsidP="003D47BD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учебного предмета (курса)</w:t>
      </w:r>
    </w:p>
    <w:p w:rsidR="003D47BD" w:rsidRDefault="003D47BD" w:rsidP="003D47BD">
      <w:pPr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r w:rsidR="00AA5D8D">
        <w:rPr>
          <w:sz w:val="56"/>
          <w:szCs w:val="56"/>
          <w:u w:val="single"/>
        </w:rPr>
        <w:t>химия</w:t>
      </w:r>
      <w:r>
        <w:rPr>
          <w:sz w:val="56"/>
          <w:szCs w:val="56"/>
        </w:rPr>
        <w:t>»</w:t>
      </w: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учащихся __</w:t>
      </w:r>
      <w:r w:rsidR="00AA5D8D">
        <w:rPr>
          <w:sz w:val="32"/>
          <w:szCs w:val="32"/>
          <w:u w:val="single"/>
        </w:rPr>
        <w:t>11</w:t>
      </w:r>
      <w:r>
        <w:rPr>
          <w:sz w:val="32"/>
          <w:szCs w:val="32"/>
        </w:rPr>
        <w:t>__ класса</w:t>
      </w: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>
        <w:rPr>
          <w:sz w:val="32"/>
          <w:szCs w:val="32"/>
          <w:u w:val="single"/>
        </w:rPr>
        <w:t>201</w:t>
      </w:r>
      <w:r w:rsidR="00391403">
        <w:rPr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>-201</w:t>
      </w:r>
      <w:r w:rsidR="00391403">
        <w:rPr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 учебный год</w:t>
      </w: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spacing w:line="36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>Образовательная область: «</w:t>
      </w:r>
      <w:r>
        <w:rPr>
          <w:b/>
          <w:sz w:val="32"/>
          <w:szCs w:val="32"/>
        </w:rPr>
        <w:t>ЕСТЕСТВОЗНАНИЕ</w:t>
      </w:r>
      <w:r>
        <w:rPr>
          <w:b/>
          <w:sz w:val="28"/>
          <w:szCs w:val="28"/>
        </w:rPr>
        <w:t>»</w:t>
      </w: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jc w:val="center"/>
      </w:pPr>
    </w:p>
    <w:p w:rsidR="003D47BD" w:rsidRDefault="003D47BD" w:rsidP="003D47BD">
      <w:pPr>
        <w:ind w:left="4956"/>
        <w:rPr>
          <w:sz w:val="32"/>
          <w:szCs w:val="32"/>
        </w:rPr>
      </w:pPr>
      <w:r>
        <w:rPr>
          <w:sz w:val="32"/>
          <w:szCs w:val="32"/>
        </w:rPr>
        <w:t xml:space="preserve">Разработала: </w:t>
      </w:r>
    </w:p>
    <w:p w:rsidR="003D47BD" w:rsidRDefault="003D47BD" w:rsidP="003D47BD">
      <w:pPr>
        <w:ind w:left="4956"/>
        <w:rPr>
          <w:sz w:val="32"/>
          <w:szCs w:val="32"/>
        </w:rPr>
      </w:pPr>
      <w:r>
        <w:rPr>
          <w:sz w:val="32"/>
          <w:szCs w:val="32"/>
        </w:rPr>
        <w:t>Распутина Е.Ю.</w:t>
      </w:r>
    </w:p>
    <w:p w:rsidR="003D47BD" w:rsidRDefault="003D47BD" w:rsidP="003D47BD">
      <w:pPr>
        <w:ind w:left="4956"/>
        <w:rPr>
          <w:sz w:val="28"/>
          <w:szCs w:val="28"/>
        </w:rPr>
      </w:pPr>
      <w:r>
        <w:rPr>
          <w:sz w:val="28"/>
          <w:szCs w:val="28"/>
        </w:rPr>
        <w:t>Учитель биологии, химии, ОБЖ</w:t>
      </w:r>
    </w:p>
    <w:p w:rsidR="003D47BD" w:rsidRDefault="003D47BD" w:rsidP="003D47BD">
      <w:pPr>
        <w:ind w:left="4956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D47BD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категории.</w:t>
      </w:r>
    </w:p>
    <w:p w:rsidR="003D47BD" w:rsidRDefault="003D47BD" w:rsidP="003D47BD">
      <w:pPr>
        <w:ind w:left="4956"/>
        <w:rPr>
          <w:sz w:val="28"/>
          <w:szCs w:val="28"/>
        </w:rPr>
      </w:pPr>
    </w:p>
    <w:p w:rsidR="003D47BD" w:rsidRDefault="003D47BD" w:rsidP="003D47BD">
      <w:pPr>
        <w:ind w:left="4956"/>
        <w:rPr>
          <w:sz w:val="32"/>
          <w:szCs w:val="32"/>
        </w:rPr>
      </w:pPr>
    </w:p>
    <w:p w:rsidR="003D47BD" w:rsidRDefault="003D47BD" w:rsidP="003D47BD">
      <w:pPr>
        <w:ind w:left="4956"/>
        <w:rPr>
          <w:sz w:val="32"/>
          <w:szCs w:val="32"/>
        </w:rPr>
      </w:pPr>
    </w:p>
    <w:p w:rsidR="003D47BD" w:rsidRDefault="003D47BD" w:rsidP="003D47BD">
      <w:pPr>
        <w:ind w:left="4956"/>
        <w:rPr>
          <w:sz w:val="32"/>
          <w:szCs w:val="32"/>
        </w:rPr>
      </w:pPr>
    </w:p>
    <w:p w:rsidR="003D47BD" w:rsidRDefault="003D47BD" w:rsidP="003D47BD">
      <w:pPr>
        <w:ind w:left="3969"/>
        <w:rPr>
          <w:sz w:val="32"/>
          <w:szCs w:val="32"/>
        </w:rPr>
      </w:pPr>
      <w:r>
        <w:rPr>
          <w:sz w:val="32"/>
          <w:szCs w:val="32"/>
        </w:rPr>
        <w:t>201</w:t>
      </w:r>
      <w:r w:rsidR="00391403">
        <w:rPr>
          <w:sz w:val="32"/>
          <w:szCs w:val="32"/>
        </w:rPr>
        <w:t>3</w:t>
      </w:r>
      <w:bookmarkStart w:id="0" w:name="_GoBack"/>
      <w:bookmarkEnd w:id="0"/>
      <w:r>
        <w:rPr>
          <w:sz w:val="32"/>
          <w:szCs w:val="32"/>
        </w:rPr>
        <w:t xml:space="preserve"> г.</w:t>
      </w:r>
    </w:p>
    <w:p w:rsidR="003D47BD" w:rsidRDefault="003D47BD" w:rsidP="003D47BD">
      <w:pPr>
        <w:rPr>
          <w:sz w:val="24"/>
          <w:szCs w:val="24"/>
        </w:rPr>
        <w:sectPr w:rsidR="003D47BD">
          <w:pgSz w:w="11906" w:h="16838"/>
          <w:pgMar w:top="1134" w:right="850" w:bottom="1134" w:left="1701" w:header="708" w:footer="708" w:gutter="0"/>
          <w:cols w:space="720"/>
        </w:sectPr>
      </w:pPr>
    </w:p>
    <w:p w:rsidR="004A041C" w:rsidRPr="004A041C" w:rsidRDefault="004A041C" w:rsidP="004A041C">
      <w:pPr>
        <w:jc w:val="center"/>
        <w:rPr>
          <w:b/>
          <w:sz w:val="24"/>
          <w:szCs w:val="24"/>
        </w:rPr>
      </w:pPr>
      <w:r w:rsidRPr="004A041C">
        <w:rPr>
          <w:b/>
          <w:sz w:val="24"/>
          <w:szCs w:val="24"/>
        </w:rPr>
        <w:lastRenderedPageBreak/>
        <w:t>Пояснительная записка</w:t>
      </w:r>
    </w:p>
    <w:p w:rsidR="004A041C" w:rsidRDefault="004A041C" w:rsidP="004A041C">
      <w:pPr>
        <w:ind w:firstLine="708"/>
        <w:jc w:val="both"/>
        <w:rPr>
          <w:sz w:val="24"/>
          <w:szCs w:val="24"/>
        </w:rPr>
      </w:pPr>
      <w:r w:rsidRPr="004A041C">
        <w:rPr>
          <w:sz w:val="24"/>
          <w:szCs w:val="24"/>
        </w:rPr>
        <w:t xml:space="preserve">Настоящая рабочая программа базового курса «Химия» для 11 класса </w:t>
      </w:r>
      <w:r w:rsidRPr="004A041C">
        <w:rPr>
          <w:sz w:val="24"/>
          <w:szCs w:val="24"/>
          <w:lang w:val="en-US"/>
        </w:rPr>
        <w:t>III</w:t>
      </w:r>
      <w:r w:rsidRPr="004A041C">
        <w:rPr>
          <w:sz w:val="24"/>
          <w:szCs w:val="24"/>
        </w:rPr>
        <w:t xml:space="preserve"> ступени обучения средней общеобразовательной школы составлена на основе федерального ко</w:t>
      </w:r>
      <w:r w:rsidRPr="004A041C">
        <w:rPr>
          <w:sz w:val="24"/>
          <w:szCs w:val="24"/>
        </w:rPr>
        <w:t>м</w:t>
      </w:r>
      <w:r w:rsidRPr="004A041C">
        <w:rPr>
          <w:sz w:val="24"/>
          <w:szCs w:val="24"/>
        </w:rPr>
        <w:t>понента государственного образовательного стандарта базового уровня общего образов</w:t>
      </w:r>
      <w:r w:rsidRPr="004A041C">
        <w:rPr>
          <w:sz w:val="24"/>
          <w:szCs w:val="24"/>
        </w:rPr>
        <w:t>а</w:t>
      </w:r>
      <w:r w:rsidRPr="004A041C">
        <w:rPr>
          <w:sz w:val="24"/>
          <w:szCs w:val="24"/>
        </w:rPr>
        <w:t>ния, утверждённого приказом МО РФ № 1312 от 09.03.2004 года и примерной программы (полного) общего образования по химии   (базовый уровень)  опубликованной  в сборнике нормативно-правовых документов для общеобразовательных учреждений,  и программы курса  химии для 10-11 классов общеобразовательных учреждений (базовый уровен</w:t>
      </w:r>
      <w:r w:rsidR="00B94E66">
        <w:rPr>
          <w:sz w:val="24"/>
          <w:szCs w:val="24"/>
        </w:rPr>
        <w:t>ь) а</w:t>
      </w:r>
      <w:r w:rsidR="00B94E66">
        <w:rPr>
          <w:sz w:val="24"/>
          <w:szCs w:val="24"/>
        </w:rPr>
        <w:t>в</w:t>
      </w:r>
      <w:r w:rsidR="00B94E66">
        <w:rPr>
          <w:sz w:val="24"/>
          <w:szCs w:val="24"/>
        </w:rPr>
        <w:t>тора О. С. Габриеляна  (20</w:t>
      </w:r>
      <w:r w:rsidRPr="004A041C">
        <w:rPr>
          <w:sz w:val="24"/>
          <w:szCs w:val="24"/>
        </w:rPr>
        <w:t>0</w:t>
      </w:r>
      <w:r w:rsidR="00B94E66">
        <w:rPr>
          <w:sz w:val="24"/>
          <w:szCs w:val="24"/>
        </w:rPr>
        <w:t>9</w:t>
      </w:r>
      <w:r w:rsidRPr="004A041C">
        <w:rPr>
          <w:sz w:val="24"/>
          <w:szCs w:val="24"/>
        </w:rPr>
        <w:t xml:space="preserve"> года).</w:t>
      </w:r>
    </w:p>
    <w:p w:rsidR="004476BF" w:rsidRPr="004A041C" w:rsidRDefault="004476BF" w:rsidP="004A041C">
      <w:pPr>
        <w:ind w:firstLine="708"/>
        <w:jc w:val="both"/>
        <w:rPr>
          <w:sz w:val="24"/>
          <w:szCs w:val="24"/>
        </w:rPr>
      </w:pPr>
    </w:p>
    <w:p w:rsidR="00B94E66" w:rsidRDefault="00B94E66" w:rsidP="00B94E6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Нормативно-правовой основой рабочих программ являются:</w:t>
      </w:r>
    </w:p>
    <w:p w:rsidR="00B94E66" w:rsidRPr="00B94E66" w:rsidRDefault="00B94E66" w:rsidP="00B94E66">
      <w:pPr>
        <w:ind w:firstLine="567"/>
        <w:jc w:val="both"/>
        <w:rPr>
          <w:b/>
          <w:sz w:val="24"/>
          <w:szCs w:val="24"/>
        </w:rPr>
      </w:pPr>
    </w:p>
    <w:p w:rsidR="00B94E66" w:rsidRPr="00B94E66" w:rsidRDefault="00B94E66" w:rsidP="00B94E66">
      <w:pPr>
        <w:pStyle w:val="a3"/>
        <w:widowControl w:val="0"/>
        <w:numPr>
          <w:ilvl w:val="0"/>
          <w:numId w:val="7"/>
        </w:numPr>
        <w:rPr>
          <w:sz w:val="24"/>
          <w:szCs w:val="24"/>
        </w:rPr>
      </w:pPr>
      <w:r w:rsidRPr="00B94E66">
        <w:rPr>
          <w:sz w:val="24"/>
          <w:szCs w:val="24"/>
        </w:rPr>
        <w:t>Закон РФ «Об образовании»: статья 7 «Федеральные государственные образов</w:t>
      </w:r>
      <w:r w:rsidRPr="00B94E66">
        <w:rPr>
          <w:sz w:val="24"/>
          <w:szCs w:val="24"/>
        </w:rPr>
        <w:t>а</w:t>
      </w:r>
      <w:r w:rsidRPr="00B94E66">
        <w:rPr>
          <w:sz w:val="24"/>
          <w:szCs w:val="24"/>
        </w:rPr>
        <w:t>тельные стандарты» (п.3.2; п.4.1; п.4.2; п.4.3); статья 9 «Образовательные програ</w:t>
      </w:r>
      <w:r w:rsidRPr="00B94E66">
        <w:rPr>
          <w:sz w:val="24"/>
          <w:szCs w:val="24"/>
        </w:rPr>
        <w:t>м</w:t>
      </w:r>
      <w:r w:rsidRPr="00B94E66">
        <w:rPr>
          <w:sz w:val="24"/>
          <w:szCs w:val="24"/>
        </w:rPr>
        <w:t>мы» (п. 1.1; п.2; п.3; п.6; п.6.2; п.7; п.8); статья 17 «Реализация общеобразовател</w:t>
      </w:r>
      <w:r w:rsidRPr="00B94E66">
        <w:rPr>
          <w:sz w:val="24"/>
          <w:szCs w:val="24"/>
        </w:rPr>
        <w:t>ь</w:t>
      </w:r>
      <w:r w:rsidRPr="00B94E66">
        <w:rPr>
          <w:sz w:val="24"/>
          <w:szCs w:val="24"/>
        </w:rPr>
        <w:t>ных программ» (п.3; п.4; п.5); статья 32 «Компетенция и ответственность образов</w:t>
      </w:r>
      <w:r w:rsidRPr="00B94E66">
        <w:rPr>
          <w:sz w:val="24"/>
          <w:szCs w:val="24"/>
        </w:rPr>
        <w:t>а</w:t>
      </w:r>
      <w:r w:rsidRPr="00B94E66">
        <w:rPr>
          <w:sz w:val="24"/>
          <w:szCs w:val="24"/>
        </w:rPr>
        <w:t>тельного учреждения» (п. 2.5; п. 2.6; п.2.7; п. 2.16; п. 2.23;п. 2.24);</w:t>
      </w:r>
    </w:p>
    <w:p w:rsidR="00B94E66" w:rsidRPr="00B94E66" w:rsidRDefault="00B94E66" w:rsidP="00B94E66">
      <w:pPr>
        <w:pStyle w:val="a3"/>
        <w:widowControl w:val="0"/>
        <w:numPr>
          <w:ilvl w:val="0"/>
          <w:numId w:val="7"/>
        </w:numPr>
        <w:rPr>
          <w:sz w:val="24"/>
          <w:szCs w:val="24"/>
        </w:rPr>
      </w:pPr>
      <w:r w:rsidRPr="00B94E66">
        <w:rPr>
          <w:sz w:val="24"/>
          <w:szCs w:val="24"/>
        </w:rPr>
        <w:t>Федеральный государственный образовательный стандарт среднего (полного) о</w:t>
      </w:r>
      <w:r w:rsidRPr="00B94E66">
        <w:rPr>
          <w:sz w:val="24"/>
          <w:szCs w:val="24"/>
        </w:rPr>
        <w:t>б</w:t>
      </w:r>
      <w:r w:rsidRPr="00B94E66">
        <w:rPr>
          <w:sz w:val="24"/>
          <w:szCs w:val="24"/>
        </w:rPr>
        <w:t>щего образования (утверждён приказом Министерства образования и науки Ро</w:t>
      </w:r>
      <w:r w:rsidRPr="00B94E66">
        <w:rPr>
          <w:sz w:val="24"/>
          <w:szCs w:val="24"/>
        </w:rPr>
        <w:t>с</w:t>
      </w:r>
      <w:r w:rsidRPr="00B94E66">
        <w:rPr>
          <w:sz w:val="24"/>
          <w:szCs w:val="24"/>
        </w:rPr>
        <w:t>сийской Федерации от 17 мая 2012г. № 413);</w:t>
      </w:r>
    </w:p>
    <w:p w:rsidR="00B94E66" w:rsidRPr="00B94E66" w:rsidRDefault="00B94E66" w:rsidP="00B94E66">
      <w:pPr>
        <w:pStyle w:val="a3"/>
        <w:widowControl w:val="0"/>
        <w:numPr>
          <w:ilvl w:val="0"/>
          <w:numId w:val="7"/>
        </w:numPr>
        <w:rPr>
          <w:sz w:val="24"/>
          <w:szCs w:val="24"/>
        </w:rPr>
      </w:pPr>
      <w:r w:rsidRPr="00B94E66">
        <w:rPr>
          <w:sz w:val="24"/>
          <w:szCs w:val="24"/>
        </w:rPr>
        <w:t>Региональный стандарт требований к программному обеспечению образовательн</w:t>
      </w:r>
      <w:r w:rsidRPr="00B94E66">
        <w:rPr>
          <w:sz w:val="24"/>
          <w:szCs w:val="24"/>
        </w:rPr>
        <w:t>о</w:t>
      </w:r>
      <w:r w:rsidRPr="00B94E66">
        <w:rPr>
          <w:sz w:val="24"/>
          <w:szCs w:val="24"/>
        </w:rPr>
        <w:t xml:space="preserve">го процесса в общеобразовательных учреждениях Иркутской области (утверждён приказом  </w:t>
      </w:r>
      <w:proofErr w:type="spellStart"/>
      <w:r w:rsidRPr="00B94E66">
        <w:rPr>
          <w:sz w:val="24"/>
          <w:szCs w:val="24"/>
        </w:rPr>
        <w:t>ГлавУО</w:t>
      </w:r>
      <w:proofErr w:type="spellEnd"/>
      <w:r w:rsidRPr="00B94E66">
        <w:rPr>
          <w:sz w:val="24"/>
          <w:szCs w:val="24"/>
        </w:rPr>
        <w:t xml:space="preserve"> и ПО от 16.06.2000г № 665);</w:t>
      </w:r>
    </w:p>
    <w:p w:rsidR="00B94E66" w:rsidRPr="00B94E66" w:rsidRDefault="00B94E66" w:rsidP="00B94E66">
      <w:pPr>
        <w:pStyle w:val="a3"/>
        <w:widowControl w:val="0"/>
        <w:numPr>
          <w:ilvl w:val="0"/>
          <w:numId w:val="7"/>
        </w:numPr>
        <w:rPr>
          <w:sz w:val="24"/>
          <w:szCs w:val="24"/>
        </w:rPr>
      </w:pPr>
      <w:r w:rsidRPr="00B94E66">
        <w:rPr>
          <w:sz w:val="24"/>
          <w:szCs w:val="24"/>
        </w:rPr>
        <w:t xml:space="preserve">Положение об авторских педагогических разработках (утверждено приказом </w:t>
      </w:r>
      <w:proofErr w:type="spellStart"/>
      <w:r w:rsidRPr="00B94E66">
        <w:rPr>
          <w:sz w:val="24"/>
          <w:szCs w:val="24"/>
        </w:rPr>
        <w:t>Гл</w:t>
      </w:r>
      <w:r w:rsidRPr="00B94E66">
        <w:rPr>
          <w:sz w:val="24"/>
          <w:szCs w:val="24"/>
        </w:rPr>
        <w:t>а</w:t>
      </w:r>
      <w:r w:rsidRPr="00B94E66">
        <w:rPr>
          <w:sz w:val="24"/>
          <w:szCs w:val="24"/>
        </w:rPr>
        <w:t>вУО</w:t>
      </w:r>
      <w:proofErr w:type="spellEnd"/>
      <w:r w:rsidRPr="00B94E66">
        <w:rPr>
          <w:sz w:val="24"/>
          <w:szCs w:val="24"/>
        </w:rPr>
        <w:t xml:space="preserve"> и ПО от 25.06.2004г. №1163).</w:t>
      </w:r>
    </w:p>
    <w:p w:rsidR="00B94E66" w:rsidRDefault="00B94E66" w:rsidP="00B94E66">
      <w:pPr>
        <w:pStyle w:val="a3"/>
        <w:widowControl w:val="0"/>
        <w:numPr>
          <w:ilvl w:val="0"/>
          <w:numId w:val="7"/>
        </w:numPr>
        <w:rPr>
          <w:sz w:val="24"/>
          <w:szCs w:val="24"/>
        </w:rPr>
      </w:pPr>
      <w:r w:rsidRPr="00B94E66">
        <w:rPr>
          <w:sz w:val="24"/>
          <w:szCs w:val="24"/>
        </w:rPr>
        <w:t>Письмо Службы по контролю и надзору в сфере образования Иркутской области №  75-37-0541/11  от 15.04.2011 «О рабочих программах».</w:t>
      </w:r>
    </w:p>
    <w:p w:rsidR="004476BF" w:rsidRDefault="004476BF" w:rsidP="004476BF">
      <w:pPr>
        <w:tabs>
          <w:tab w:val="left" w:pos="567"/>
        </w:tabs>
        <w:ind w:left="360"/>
        <w:jc w:val="both"/>
        <w:rPr>
          <w:sz w:val="24"/>
          <w:szCs w:val="24"/>
        </w:rPr>
      </w:pPr>
    </w:p>
    <w:p w:rsidR="004476BF" w:rsidRPr="004476BF" w:rsidRDefault="004476BF" w:rsidP="004476BF">
      <w:pPr>
        <w:tabs>
          <w:tab w:val="left" w:pos="567"/>
        </w:tabs>
        <w:ind w:left="360"/>
        <w:jc w:val="both"/>
        <w:rPr>
          <w:sz w:val="24"/>
          <w:szCs w:val="24"/>
        </w:rPr>
      </w:pPr>
      <w:r w:rsidRPr="004476BF">
        <w:rPr>
          <w:sz w:val="24"/>
          <w:szCs w:val="24"/>
        </w:rPr>
        <w:t xml:space="preserve"> В соответствии с  федеральным  базисным  учебным  планом  для основного общего  образования  и в соответствии с учебным планом МКОУ «Карахунская СОШ»</w:t>
      </w:r>
      <w:r>
        <w:rPr>
          <w:sz w:val="24"/>
          <w:szCs w:val="24"/>
        </w:rPr>
        <w:t xml:space="preserve"> </w:t>
      </w:r>
      <w:r w:rsidRPr="004476BF">
        <w:rPr>
          <w:sz w:val="24"/>
          <w:szCs w:val="24"/>
        </w:rPr>
        <w:t xml:space="preserve">на 2012-2013 уч.год программа рассчитана на преподавание курса химии в </w:t>
      </w:r>
      <w:r>
        <w:rPr>
          <w:sz w:val="24"/>
          <w:szCs w:val="24"/>
        </w:rPr>
        <w:t>11</w:t>
      </w:r>
      <w:r w:rsidRPr="004476BF">
        <w:rPr>
          <w:sz w:val="24"/>
          <w:szCs w:val="24"/>
        </w:rPr>
        <w:t xml:space="preserve"> классе в объеме </w:t>
      </w:r>
      <w:r>
        <w:rPr>
          <w:sz w:val="24"/>
          <w:szCs w:val="24"/>
        </w:rPr>
        <w:t>1</w:t>
      </w:r>
      <w:r w:rsidRPr="004476BF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 в неделю, итого 34</w:t>
      </w:r>
      <w:r w:rsidRPr="004476BF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4476BF">
        <w:rPr>
          <w:sz w:val="24"/>
          <w:szCs w:val="24"/>
        </w:rPr>
        <w:t xml:space="preserve"> за год. </w:t>
      </w:r>
    </w:p>
    <w:p w:rsidR="004476BF" w:rsidRDefault="004476BF" w:rsidP="004476BF">
      <w:pPr>
        <w:pStyle w:val="aa"/>
        <w:tabs>
          <w:tab w:val="left" w:pos="567"/>
        </w:tabs>
        <w:jc w:val="both"/>
        <w:rPr>
          <w:b/>
          <w:sz w:val="24"/>
          <w:szCs w:val="24"/>
        </w:rPr>
      </w:pPr>
    </w:p>
    <w:p w:rsidR="004476BF" w:rsidRPr="004476BF" w:rsidRDefault="004476BF" w:rsidP="004476BF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4476BF" w:rsidRPr="004476BF" w:rsidRDefault="004476BF" w:rsidP="00447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76BF">
        <w:rPr>
          <w:rFonts w:ascii="Times New Roman" w:hAnsi="Times New Roman" w:cs="Times New Roman"/>
          <w:sz w:val="24"/>
          <w:szCs w:val="24"/>
        </w:rPr>
        <w:tab/>
      </w:r>
      <w:r w:rsidR="00754DF6">
        <w:rPr>
          <w:rFonts w:ascii="Times New Roman" w:hAnsi="Times New Roman" w:cs="Times New Roman"/>
          <w:sz w:val="24"/>
          <w:szCs w:val="24"/>
        </w:rPr>
        <w:t>Авторская программа использована без изменений</w:t>
      </w:r>
    </w:p>
    <w:p w:rsidR="00B94E66" w:rsidRPr="00B94E66" w:rsidRDefault="00B94E66" w:rsidP="00B94E66">
      <w:pPr>
        <w:ind w:firstLine="708"/>
        <w:jc w:val="both"/>
        <w:rPr>
          <w:sz w:val="24"/>
          <w:szCs w:val="24"/>
        </w:rPr>
      </w:pPr>
    </w:p>
    <w:p w:rsidR="00B94E66" w:rsidRDefault="00B94E66" w:rsidP="00B94E66">
      <w:pPr>
        <w:tabs>
          <w:tab w:val="left" w:pos="360"/>
          <w:tab w:val="left" w:pos="54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При составлении программы была использована следующая литература:</w:t>
      </w:r>
    </w:p>
    <w:p w:rsidR="00B94E66" w:rsidRDefault="00B94E66" w:rsidP="00B94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 xml:space="preserve">Габриелян О. С., </w:t>
      </w:r>
      <w:proofErr w:type="spellStart"/>
      <w:r>
        <w:rPr>
          <w:i/>
          <w:iCs/>
          <w:sz w:val="24"/>
          <w:szCs w:val="24"/>
        </w:rPr>
        <w:t>Яшукова</w:t>
      </w:r>
      <w:proofErr w:type="spellEnd"/>
      <w:r>
        <w:rPr>
          <w:i/>
          <w:iCs/>
          <w:sz w:val="24"/>
          <w:szCs w:val="24"/>
        </w:rPr>
        <w:t xml:space="preserve"> А. В. </w:t>
      </w:r>
      <w:r>
        <w:rPr>
          <w:sz w:val="24"/>
          <w:szCs w:val="24"/>
        </w:rPr>
        <w:t>Химия. 11 класс. Базовый уровень: Учебник для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образовательных учреждений. - М.: Дрофа, 2009. </w:t>
      </w:r>
    </w:p>
    <w:p w:rsidR="00B94E66" w:rsidRDefault="00B94E66" w:rsidP="00B94E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 xml:space="preserve">Габриелян О.С. </w:t>
      </w:r>
      <w:r>
        <w:rPr>
          <w:sz w:val="24"/>
          <w:szCs w:val="24"/>
        </w:rPr>
        <w:t xml:space="preserve"> Программа курса химии для 8 – 11 классов общеобразовательных учреждений, - М.: Дрофа, -2009 г. стр.27;</w:t>
      </w:r>
    </w:p>
    <w:p w:rsidR="00B94E66" w:rsidRDefault="00B94E66" w:rsidP="00B94E66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 xml:space="preserve">Габриелян О. С. </w:t>
      </w:r>
      <w:r>
        <w:rPr>
          <w:iCs/>
          <w:sz w:val="24"/>
          <w:szCs w:val="24"/>
        </w:rPr>
        <w:t xml:space="preserve">Химия. 11 класс: рабочая тетрадь к учебнику О.С. Габриеляна «Химия. 10 класс. Базовый уровень» / 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Габриелян О. С., </w:t>
      </w:r>
      <w:proofErr w:type="spellStart"/>
      <w:r>
        <w:rPr>
          <w:iCs/>
          <w:sz w:val="24"/>
          <w:szCs w:val="24"/>
        </w:rPr>
        <w:t>Яшукова</w:t>
      </w:r>
      <w:proofErr w:type="spellEnd"/>
      <w:r>
        <w:rPr>
          <w:iCs/>
          <w:sz w:val="24"/>
          <w:szCs w:val="24"/>
        </w:rPr>
        <w:t xml:space="preserve"> А. В. – М.: Дрофа, 2010г.</w:t>
      </w:r>
    </w:p>
    <w:p w:rsidR="00B94E66" w:rsidRDefault="00B94E66" w:rsidP="00B94E66">
      <w:pPr>
        <w:tabs>
          <w:tab w:val="left" w:pos="360"/>
          <w:tab w:val="left" w:pos="54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4. Химия. 8-11 классы: развёрнутое тематическое планирование по программе О.С.Габриеляна/ авт.-сост. </w:t>
      </w:r>
      <w:proofErr w:type="spellStart"/>
      <w:r>
        <w:rPr>
          <w:iCs/>
          <w:sz w:val="24"/>
          <w:szCs w:val="24"/>
        </w:rPr>
        <w:t>Н.И.Ширшина</w:t>
      </w:r>
      <w:proofErr w:type="spellEnd"/>
      <w:r>
        <w:rPr>
          <w:iCs/>
          <w:sz w:val="24"/>
          <w:szCs w:val="24"/>
        </w:rPr>
        <w:t>. – Волгоград: Учитель, 2010г.</w:t>
      </w:r>
    </w:p>
    <w:p w:rsidR="00B94E66" w:rsidRDefault="00B94E66" w:rsidP="00B94E66">
      <w:pPr>
        <w:jc w:val="both"/>
        <w:rPr>
          <w:sz w:val="24"/>
          <w:szCs w:val="24"/>
        </w:rPr>
      </w:pPr>
    </w:p>
    <w:p w:rsidR="004A041C" w:rsidRPr="004A041C" w:rsidRDefault="004A041C" w:rsidP="004A041C">
      <w:pPr>
        <w:ind w:firstLine="708"/>
        <w:jc w:val="both"/>
        <w:rPr>
          <w:sz w:val="24"/>
          <w:szCs w:val="24"/>
        </w:rPr>
      </w:pPr>
    </w:p>
    <w:p w:rsidR="004A041C" w:rsidRPr="004A041C" w:rsidRDefault="004A041C" w:rsidP="004A041C">
      <w:pPr>
        <w:shd w:val="clear" w:color="auto" w:fill="FFFFFF"/>
        <w:ind w:firstLine="720"/>
        <w:rPr>
          <w:sz w:val="24"/>
          <w:szCs w:val="24"/>
        </w:rPr>
      </w:pPr>
      <w:r w:rsidRPr="004A041C">
        <w:rPr>
          <w:b/>
          <w:color w:val="000000"/>
          <w:sz w:val="24"/>
          <w:szCs w:val="24"/>
        </w:rPr>
        <w:t>Цели</w:t>
      </w:r>
      <w:r w:rsidR="00C6490E">
        <w:rPr>
          <w:b/>
          <w:color w:val="000000"/>
          <w:sz w:val="24"/>
          <w:szCs w:val="24"/>
        </w:rPr>
        <w:t xml:space="preserve"> рабочей программы</w:t>
      </w:r>
    </w:p>
    <w:p w:rsidR="004A041C" w:rsidRPr="004A041C" w:rsidRDefault="004A041C" w:rsidP="004A041C">
      <w:pPr>
        <w:pStyle w:val="a3"/>
        <w:rPr>
          <w:b/>
          <w:i/>
          <w:sz w:val="24"/>
        </w:rPr>
      </w:pPr>
      <w:r w:rsidRPr="004A041C">
        <w:rPr>
          <w:b/>
          <w:i/>
          <w:sz w:val="24"/>
        </w:rPr>
        <w:t>Изучение химии в старшей школе на базовом уровне  направлено на достижение сл</w:t>
      </w:r>
      <w:r w:rsidRPr="004A041C">
        <w:rPr>
          <w:b/>
          <w:i/>
          <w:sz w:val="24"/>
        </w:rPr>
        <w:t>е</w:t>
      </w:r>
      <w:r w:rsidRPr="004A041C">
        <w:rPr>
          <w:b/>
          <w:i/>
          <w:sz w:val="24"/>
        </w:rPr>
        <w:t>дующих целей:</w:t>
      </w:r>
    </w:p>
    <w:p w:rsidR="004A041C" w:rsidRPr="004A041C" w:rsidRDefault="004A041C" w:rsidP="004A041C">
      <w:pPr>
        <w:pStyle w:val="a3"/>
        <w:numPr>
          <w:ilvl w:val="0"/>
          <w:numId w:val="6"/>
        </w:numPr>
        <w:rPr>
          <w:sz w:val="24"/>
        </w:rPr>
      </w:pPr>
      <w:r w:rsidRPr="004A041C">
        <w:rPr>
          <w:sz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4A041C" w:rsidRPr="004A041C" w:rsidRDefault="004A041C" w:rsidP="004A041C">
      <w:pPr>
        <w:pStyle w:val="a3"/>
        <w:numPr>
          <w:ilvl w:val="0"/>
          <w:numId w:val="6"/>
        </w:numPr>
        <w:rPr>
          <w:sz w:val="24"/>
        </w:rPr>
      </w:pPr>
      <w:r w:rsidRPr="004A041C">
        <w:rPr>
          <w:sz w:val="24"/>
        </w:rPr>
        <w:lastRenderedPageBreak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</w:t>
      </w:r>
      <w:r w:rsidRPr="004A041C">
        <w:rPr>
          <w:sz w:val="24"/>
        </w:rPr>
        <w:t>н</w:t>
      </w:r>
      <w:r w:rsidRPr="004A041C">
        <w:rPr>
          <w:sz w:val="24"/>
        </w:rPr>
        <w:t>ных технологий и получении новых материалов;</w:t>
      </w:r>
    </w:p>
    <w:p w:rsidR="004A041C" w:rsidRPr="004A041C" w:rsidRDefault="004A041C" w:rsidP="004A041C">
      <w:pPr>
        <w:pStyle w:val="a3"/>
        <w:numPr>
          <w:ilvl w:val="0"/>
          <w:numId w:val="6"/>
        </w:numPr>
        <w:rPr>
          <w:sz w:val="24"/>
        </w:rPr>
      </w:pPr>
      <w:r w:rsidRPr="004A041C">
        <w:rPr>
          <w:sz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A041C" w:rsidRPr="004A041C" w:rsidRDefault="004A041C" w:rsidP="004A041C">
      <w:pPr>
        <w:pStyle w:val="a3"/>
        <w:numPr>
          <w:ilvl w:val="0"/>
          <w:numId w:val="6"/>
        </w:numPr>
        <w:rPr>
          <w:sz w:val="24"/>
        </w:rPr>
      </w:pPr>
      <w:r w:rsidRPr="004A041C">
        <w:rPr>
          <w:sz w:val="24"/>
        </w:rPr>
        <w:t>воспитание убежденности в позитивной роли химии в жизни современного общ</w:t>
      </w:r>
      <w:r w:rsidRPr="004A041C">
        <w:rPr>
          <w:sz w:val="24"/>
        </w:rPr>
        <w:t>е</w:t>
      </w:r>
      <w:r w:rsidRPr="004A041C">
        <w:rPr>
          <w:sz w:val="24"/>
        </w:rPr>
        <w:t>ства, необходимости химически грамотного отношения к своему здоровью и окр</w:t>
      </w:r>
      <w:r w:rsidRPr="004A041C">
        <w:rPr>
          <w:sz w:val="24"/>
        </w:rPr>
        <w:t>у</w:t>
      </w:r>
      <w:r w:rsidRPr="004A041C">
        <w:rPr>
          <w:sz w:val="24"/>
        </w:rPr>
        <w:t>жающей среде;</w:t>
      </w:r>
    </w:p>
    <w:p w:rsidR="004A041C" w:rsidRPr="004A041C" w:rsidRDefault="004A041C" w:rsidP="004A041C">
      <w:pPr>
        <w:pStyle w:val="a3"/>
        <w:numPr>
          <w:ilvl w:val="0"/>
          <w:numId w:val="6"/>
        </w:numPr>
        <w:rPr>
          <w:sz w:val="24"/>
        </w:rPr>
      </w:pPr>
      <w:r w:rsidRPr="004A041C">
        <w:rPr>
          <w:sz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A041C" w:rsidRPr="004A041C" w:rsidRDefault="004A041C" w:rsidP="004A041C">
      <w:pPr>
        <w:ind w:firstLine="720"/>
        <w:rPr>
          <w:sz w:val="24"/>
          <w:szCs w:val="24"/>
        </w:rPr>
      </w:pPr>
    </w:p>
    <w:p w:rsidR="000845C0" w:rsidRDefault="000845C0" w:rsidP="000845C0">
      <w:pPr>
        <w:pStyle w:val="a3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функции рабочей программы</w:t>
      </w:r>
    </w:p>
    <w:p w:rsidR="000845C0" w:rsidRDefault="000845C0" w:rsidP="000845C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выполняет две основные функции:</w:t>
      </w:r>
    </w:p>
    <w:p w:rsidR="000845C0" w:rsidRDefault="000845C0" w:rsidP="000845C0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информационно-методическую</w:t>
      </w:r>
      <w:r>
        <w:rPr>
          <w:sz w:val="24"/>
          <w:szCs w:val="24"/>
        </w:rPr>
        <w:t xml:space="preserve"> функцию, которая позволяет всем участникам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 получить представление о целях, содержании, общей стратегии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воспитании и развитии обучающихся средствами данного учебного предмета;</w:t>
      </w:r>
    </w:p>
    <w:p w:rsidR="000845C0" w:rsidRDefault="000845C0" w:rsidP="000845C0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организационно-планирующую</w:t>
      </w:r>
      <w:r>
        <w:rPr>
          <w:sz w:val="24"/>
          <w:szCs w:val="24"/>
        </w:rPr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чественных характеристик на каждом из этапов, в том числе для содержательного напо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нения промежуточной аттестации обучающихся.</w:t>
      </w:r>
    </w:p>
    <w:p w:rsidR="000845C0" w:rsidRDefault="000845C0" w:rsidP="004A041C">
      <w:pPr>
        <w:pStyle w:val="a6"/>
        <w:spacing w:after="0"/>
        <w:ind w:firstLine="720"/>
        <w:jc w:val="both"/>
      </w:pPr>
    </w:p>
    <w:p w:rsidR="004A041C" w:rsidRPr="004A041C" w:rsidRDefault="004A041C" w:rsidP="004A041C">
      <w:pPr>
        <w:pStyle w:val="a6"/>
        <w:spacing w:after="0"/>
        <w:ind w:firstLine="720"/>
        <w:jc w:val="both"/>
      </w:pPr>
      <w:r w:rsidRPr="004A041C">
        <w:t>Содержание рабочей программы направлено на освоение учащимися знаний, ум</w:t>
      </w:r>
      <w:r w:rsidRPr="004A041C">
        <w:t>е</w:t>
      </w:r>
      <w:r w:rsidRPr="004A041C">
        <w:t>ний и навыков на базовом уровне, что соответствует Образовательной программе школы. Программа включает все темы, предусмотренные федеральным компонентом госуда</w:t>
      </w:r>
      <w:r w:rsidRPr="004A041C">
        <w:t>р</w:t>
      </w:r>
      <w:r w:rsidRPr="004A041C">
        <w:t>ственного  образовательного стандарта среднего (полного) общего образования по химии и авторской программы учебного курса. Авторская программа предлагает 15 лаборато</w:t>
      </w:r>
      <w:r w:rsidRPr="004A041C">
        <w:t>р</w:t>
      </w:r>
      <w:r w:rsidRPr="004A041C">
        <w:t>ных работ, но опыт работы показывает, что на выполнение всех лабораторных работ, предложенных автором учебного времени не хватает. В тематическом планировании да</w:t>
      </w:r>
      <w:r w:rsidRPr="004A041C">
        <w:t>н</w:t>
      </w:r>
      <w:r w:rsidRPr="004A041C">
        <w:t>ной рабочей программы предусмотрено 10 лабораторных опытов, их содержание  соотве</w:t>
      </w:r>
      <w:r w:rsidRPr="004A041C">
        <w:t>т</w:t>
      </w:r>
      <w:r w:rsidRPr="004A041C">
        <w:t xml:space="preserve">ствует Примерной программе. </w:t>
      </w:r>
    </w:p>
    <w:p w:rsidR="00644E2B" w:rsidRDefault="004A041C" w:rsidP="004A041C">
      <w:pPr>
        <w:pStyle w:val="a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041C">
        <w:rPr>
          <w:rFonts w:ascii="Times New Roman" w:hAnsi="Times New Roman" w:cs="Times New Roman"/>
          <w:b w:val="0"/>
          <w:bCs w:val="0"/>
          <w:sz w:val="24"/>
          <w:szCs w:val="24"/>
        </w:rPr>
        <w:t>После урока «Типы кристаллических решеток и  свойства веществ. Вещества, аморфные и кристаллические» в теме 2 «Строение вещества», планируется проведение обобщающего урока «Причины многообразия веществ: изомерия, гомология, аллотропия», что соотве</w:t>
      </w:r>
      <w:r w:rsidRPr="004A041C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4A041C">
        <w:rPr>
          <w:rFonts w:ascii="Times New Roman" w:hAnsi="Times New Roman" w:cs="Times New Roman"/>
          <w:b w:val="0"/>
          <w:bCs w:val="0"/>
          <w:sz w:val="24"/>
          <w:szCs w:val="24"/>
        </w:rPr>
        <w:t>ствует примерной программе и логике изучения курса. Урок  «Полимеры» исключен из темы: «Строение вещества», так как изучение этого раздела  и примерная и авторская пр</w:t>
      </w:r>
      <w:r w:rsidRPr="004A041C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4A041C">
        <w:rPr>
          <w:rFonts w:ascii="Times New Roman" w:hAnsi="Times New Roman" w:cs="Times New Roman"/>
          <w:b w:val="0"/>
          <w:bCs w:val="0"/>
          <w:sz w:val="24"/>
          <w:szCs w:val="24"/>
        </w:rPr>
        <w:t>граммы предусматривают в 10 классе.</w:t>
      </w:r>
    </w:p>
    <w:p w:rsidR="00B94E66" w:rsidRDefault="00644E2B" w:rsidP="00644E2B">
      <w:pPr>
        <w:pStyle w:val="a3"/>
        <w:rPr>
          <w:b/>
          <w:bCs/>
          <w:sz w:val="24"/>
          <w:szCs w:val="24"/>
        </w:rPr>
      </w:pPr>
      <w:r w:rsidRPr="00644E2B">
        <w:rPr>
          <w:b/>
          <w:bCs/>
          <w:sz w:val="24"/>
          <w:szCs w:val="24"/>
        </w:rPr>
        <w:tab/>
      </w:r>
    </w:p>
    <w:p w:rsidR="00644E2B" w:rsidRPr="00644E2B" w:rsidRDefault="00644E2B" w:rsidP="00B94E66">
      <w:pPr>
        <w:pStyle w:val="a3"/>
        <w:ind w:firstLine="708"/>
        <w:rPr>
          <w:b/>
          <w:sz w:val="24"/>
        </w:rPr>
      </w:pPr>
      <w:r w:rsidRPr="00644E2B">
        <w:rPr>
          <w:b/>
          <w:sz w:val="24"/>
        </w:rPr>
        <w:t>Общеучебные умения, навыки и способы деятельности</w:t>
      </w:r>
    </w:p>
    <w:p w:rsidR="00644E2B" w:rsidRDefault="00644E2B" w:rsidP="0032179D">
      <w:pPr>
        <w:pStyle w:val="a3"/>
        <w:ind w:firstLine="708"/>
        <w:rPr>
          <w:sz w:val="24"/>
        </w:rPr>
      </w:pPr>
      <w:r>
        <w:rPr>
          <w:sz w:val="24"/>
        </w:rPr>
        <w:t>Примерная программа 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</w:t>
      </w:r>
      <w:r w:rsidR="0032179D">
        <w:rPr>
          <w:sz w:val="24"/>
        </w:rPr>
        <w:t>Химия</w:t>
      </w:r>
      <w:r>
        <w:rPr>
          <w:sz w:val="24"/>
        </w:rPr>
        <w:t>» на ступени среднего (полного) общего образования на базовом уровне являются:  сравнение объектов,  анализ, оценка, поиск информации в различных источниках.</w:t>
      </w:r>
    </w:p>
    <w:p w:rsidR="00B94E66" w:rsidRDefault="0032179D" w:rsidP="00644E2B">
      <w:pPr>
        <w:pStyle w:val="a3"/>
        <w:rPr>
          <w:b/>
          <w:sz w:val="24"/>
        </w:rPr>
      </w:pPr>
      <w:r w:rsidRPr="0032179D">
        <w:rPr>
          <w:b/>
          <w:sz w:val="24"/>
        </w:rPr>
        <w:tab/>
      </w:r>
    </w:p>
    <w:p w:rsidR="0032179D" w:rsidRPr="0032179D" w:rsidRDefault="0032179D" w:rsidP="00B94E66">
      <w:pPr>
        <w:pStyle w:val="a3"/>
        <w:ind w:firstLine="708"/>
        <w:rPr>
          <w:b/>
          <w:sz w:val="24"/>
        </w:rPr>
      </w:pPr>
      <w:r w:rsidRPr="0032179D">
        <w:rPr>
          <w:b/>
          <w:sz w:val="24"/>
        </w:rPr>
        <w:t>Характеристика учебного предмета</w:t>
      </w:r>
    </w:p>
    <w:p w:rsidR="0032179D" w:rsidRDefault="001B5B8F" w:rsidP="0032179D">
      <w:pPr>
        <w:pStyle w:val="a3"/>
        <w:ind w:firstLine="708"/>
        <w:jc w:val="both"/>
        <w:rPr>
          <w:sz w:val="24"/>
        </w:rPr>
      </w:pPr>
      <w:r>
        <w:rPr>
          <w:sz w:val="24"/>
        </w:rPr>
        <w:t>Курс общей химии, изучаемый в 11 классе, ставит своей задачей интеграцию зн</w:t>
      </w:r>
      <w:r>
        <w:rPr>
          <w:sz w:val="24"/>
        </w:rPr>
        <w:t>а</w:t>
      </w:r>
      <w:r>
        <w:rPr>
          <w:sz w:val="24"/>
        </w:rPr>
        <w:t>ний учащихся по неорганической и органической химии на самом высоком уровне общ</w:t>
      </w:r>
      <w:r>
        <w:rPr>
          <w:sz w:val="24"/>
        </w:rPr>
        <w:t>е</w:t>
      </w:r>
      <w:r>
        <w:rPr>
          <w:sz w:val="24"/>
        </w:rPr>
        <w:t xml:space="preserve">образовательной школы с целью формирования у них единой химической картины мира. </w:t>
      </w:r>
      <w:r w:rsidR="0032179D">
        <w:rPr>
          <w:sz w:val="24"/>
        </w:rPr>
        <w:t xml:space="preserve">Теоретическую основу курса общей химии составляют современные представления о </w:t>
      </w:r>
      <w:r w:rsidR="0032179D">
        <w:rPr>
          <w:sz w:val="24"/>
        </w:rPr>
        <w:lastRenderedPageBreak/>
        <w:t>строении вещества (периодическом законе и строении атома, типах химических связей, агрегатном состоянии вещества, полимерах, дисперсных системах) и химическом проце</w:t>
      </w:r>
      <w:r w:rsidR="0032179D">
        <w:rPr>
          <w:sz w:val="24"/>
        </w:rPr>
        <w:t>с</w:t>
      </w:r>
      <w:r w:rsidR="0032179D">
        <w:rPr>
          <w:sz w:val="24"/>
        </w:rPr>
        <w:t>се (классификации химических реакций, химической кинетике и химическом равновесии, окислительно-восстановительных процессах), адаптированных под 1 час в неделю. Фа</w:t>
      </w:r>
      <w:r w:rsidR="0032179D">
        <w:rPr>
          <w:sz w:val="24"/>
        </w:rPr>
        <w:t>к</w:t>
      </w:r>
      <w:r w:rsidR="0032179D">
        <w:rPr>
          <w:sz w:val="24"/>
        </w:rPr>
        <w:t>тическую основу курса составляют обобщенные представления о классах органических и неорганических соединений и их сво</w:t>
      </w:r>
      <w:r w:rsidR="005E788C">
        <w:rPr>
          <w:sz w:val="24"/>
        </w:rPr>
        <w:t>йствах</w:t>
      </w:r>
      <w:r w:rsidR="005E788C">
        <w:rPr>
          <w:sz w:val="24"/>
          <w:szCs w:val="24"/>
        </w:rPr>
        <w:t>. Ведущая идея курса – единство неорганич</w:t>
      </w:r>
      <w:r w:rsidR="005E788C">
        <w:rPr>
          <w:sz w:val="24"/>
          <w:szCs w:val="24"/>
        </w:rPr>
        <w:t>е</w:t>
      </w:r>
      <w:r w:rsidR="005E788C">
        <w:rPr>
          <w:sz w:val="24"/>
          <w:szCs w:val="24"/>
        </w:rPr>
        <w:t>ской и органической химии на основе общности понятий, законов и теорий, а также на о</w:t>
      </w:r>
      <w:r w:rsidR="005E788C">
        <w:rPr>
          <w:sz w:val="24"/>
          <w:szCs w:val="24"/>
        </w:rPr>
        <w:t>с</w:t>
      </w:r>
      <w:r w:rsidR="005E788C">
        <w:rPr>
          <w:sz w:val="24"/>
          <w:szCs w:val="24"/>
        </w:rPr>
        <w:t>нове общих подходов к классификации органических и неорганических веществ и зак</w:t>
      </w:r>
      <w:r w:rsidR="005E788C">
        <w:rPr>
          <w:sz w:val="24"/>
          <w:szCs w:val="24"/>
        </w:rPr>
        <w:t>о</w:t>
      </w:r>
      <w:r w:rsidR="005E788C">
        <w:rPr>
          <w:sz w:val="24"/>
          <w:szCs w:val="24"/>
        </w:rPr>
        <w:t xml:space="preserve">номерностям протекания химических реакций между ними. </w:t>
      </w:r>
      <w:r w:rsidR="0032179D">
        <w:rPr>
          <w:sz w:val="24"/>
        </w:rPr>
        <w:t>Такое построение курса о</w:t>
      </w:r>
      <w:r w:rsidR="0032179D">
        <w:rPr>
          <w:sz w:val="24"/>
        </w:rPr>
        <w:t>б</w:t>
      </w:r>
      <w:r w:rsidR="0032179D">
        <w:rPr>
          <w:sz w:val="24"/>
        </w:rPr>
        <w:t>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 это д</w:t>
      </w:r>
      <w:r w:rsidR="0032179D">
        <w:rPr>
          <w:sz w:val="24"/>
        </w:rPr>
        <w:t>а</w:t>
      </w:r>
      <w:r w:rsidR="0032179D">
        <w:rPr>
          <w:sz w:val="24"/>
        </w:rPr>
        <w:t>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</w:t>
      </w:r>
      <w:r w:rsidR="0032179D">
        <w:rPr>
          <w:sz w:val="24"/>
        </w:rPr>
        <w:t>я</w:t>
      </w:r>
      <w:r w:rsidR="0032179D">
        <w:rPr>
          <w:sz w:val="24"/>
        </w:rPr>
        <w:t xml:space="preserve">ют в полной мере использовать в обучении логические операции мышления: анализ и синтез, сравнение и аналогию, систематизацию и обобщение. </w:t>
      </w:r>
    </w:p>
    <w:p w:rsidR="0032179D" w:rsidRDefault="0032179D" w:rsidP="00644E2B">
      <w:pPr>
        <w:pStyle w:val="a3"/>
        <w:rPr>
          <w:sz w:val="24"/>
        </w:rPr>
      </w:pPr>
      <w:r>
        <w:rPr>
          <w:sz w:val="24"/>
        </w:rPr>
        <w:tab/>
      </w:r>
    </w:p>
    <w:p w:rsidR="00F74006" w:rsidRDefault="004A041C" w:rsidP="00F74006">
      <w:pPr>
        <w:ind w:firstLine="426"/>
        <w:jc w:val="both"/>
        <w:rPr>
          <w:b/>
          <w:sz w:val="24"/>
          <w:szCs w:val="24"/>
        </w:rPr>
      </w:pPr>
      <w:r w:rsidRPr="004A041C">
        <w:rPr>
          <w:caps/>
          <w:sz w:val="24"/>
          <w:szCs w:val="24"/>
        </w:rPr>
        <w:t xml:space="preserve"> </w:t>
      </w:r>
      <w:r w:rsidR="00F74006">
        <w:rPr>
          <w:b/>
          <w:sz w:val="24"/>
          <w:szCs w:val="24"/>
        </w:rPr>
        <w:t>Связь с другими предметами</w:t>
      </w:r>
    </w:p>
    <w:p w:rsidR="00501A21" w:rsidRDefault="00501A21" w:rsidP="00501A21">
      <w:pPr>
        <w:ind w:firstLine="426"/>
        <w:jc w:val="both"/>
        <w:rPr>
          <w:sz w:val="24"/>
        </w:rPr>
      </w:pPr>
      <w:r>
        <w:rPr>
          <w:sz w:val="24"/>
        </w:rPr>
        <w:t xml:space="preserve">Методологической основой построения учебного содержания курса химии базового уровня для средней школы явилась идея интегрированного курса, но не естествознания, а химии. </w:t>
      </w:r>
    </w:p>
    <w:p w:rsidR="00501A21" w:rsidRDefault="00501A21" w:rsidP="00501A21">
      <w:pPr>
        <w:ind w:firstLine="426"/>
        <w:jc w:val="both"/>
        <w:rPr>
          <w:sz w:val="24"/>
        </w:rPr>
      </w:pPr>
      <w:r>
        <w:rPr>
          <w:sz w:val="24"/>
        </w:rPr>
        <w:t>Первая идея курса – это внутрипредметная интеграция</w:t>
      </w:r>
    </w:p>
    <w:p w:rsidR="00501A21" w:rsidRDefault="00501A21" w:rsidP="00501A21">
      <w:pPr>
        <w:ind w:firstLine="426"/>
        <w:jc w:val="both"/>
        <w:rPr>
          <w:sz w:val="24"/>
        </w:rPr>
      </w:pPr>
      <w:r>
        <w:rPr>
          <w:sz w:val="24"/>
        </w:rPr>
        <w:t>Вторая идея курса – это межпредметная естественнонаучная интеграция</w:t>
      </w:r>
    </w:p>
    <w:p w:rsidR="00501A21" w:rsidRDefault="00501A21" w:rsidP="00501A21">
      <w:pPr>
        <w:ind w:firstLine="426"/>
        <w:jc w:val="both"/>
        <w:rPr>
          <w:sz w:val="24"/>
        </w:rPr>
      </w:pPr>
      <w:r>
        <w:rPr>
          <w:sz w:val="24"/>
        </w:rPr>
        <w:t>Третья идея курса – это интеграция химических знаний с гуманитарными дисципл</w:t>
      </w:r>
      <w:r>
        <w:rPr>
          <w:sz w:val="24"/>
        </w:rPr>
        <w:t>и</w:t>
      </w:r>
      <w:r>
        <w:rPr>
          <w:sz w:val="24"/>
        </w:rPr>
        <w:t>нами: историей, литературой, мировой художественной культурой.</w:t>
      </w:r>
    </w:p>
    <w:p w:rsidR="00F74006" w:rsidRDefault="00F74006" w:rsidP="00F74006">
      <w:pPr>
        <w:ind w:firstLine="426"/>
        <w:jc w:val="both"/>
        <w:rPr>
          <w:sz w:val="24"/>
        </w:rPr>
      </w:pPr>
    </w:p>
    <w:p w:rsidR="00F74006" w:rsidRDefault="00F74006" w:rsidP="00F74006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организации учебного процесса:</w:t>
      </w:r>
    </w:p>
    <w:p w:rsidR="00F74006" w:rsidRDefault="00F74006" w:rsidP="00F740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индивидуальные;</w:t>
      </w:r>
    </w:p>
    <w:p w:rsidR="00F74006" w:rsidRDefault="00F74006" w:rsidP="00F740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групповые;</w:t>
      </w:r>
    </w:p>
    <w:p w:rsidR="00F74006" w:rsidRDefault="00F74006" w:rsidP="00F740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фронтальные;</w:t>
      </w:r>
    </w:p>
    <w:p w:rsidR="00F74006" w:rsidRDefault="00F74006" w:rsidP="00F740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работы</w:t>
      </w:r>
    </w:p>
    <w:p w:rsidR="00F74006" w:rsidRDefault="00F74006" w:rsidP="00F74006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</w:t>
      </w:r>
    </w:p>
    <w:p w:rsidR="00F74006" w:rsidRDefault="00F74006" w:rsidP="00F74006">
      <w:pPr>
        <w:ind w:firstLine="708"/>
        <w:jc w:val="both"/>
        <w:rPr>
          <w:b/>
          <w:sz w:val="24"/>
          <w:szCs w:val="24"/>
        </w:rPr>
      </w:pPr>
    </w:p>
    <w:p w:rsidR="004A041C" w:rsidRDefault="004A041C" w:rsidP="004A041C">
      <w:pPr>
        <w:pStyle w:val="a4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</w:p>
    <w:p w:rsidR="004A041C" w:rsidRPr="004A041C" w:rsidRDefault="004A041C" w:rsidP="004A041C">
      <w:pPr>
        <w:pStyle w:val="a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A041C">
        <w:rPr>
          <w:rFonts w:ascii="Times New Roman" w:hAnsi="Times New Roman" w:cs="Times New Roman"/>
          <w:caps/>
          <w:sz w:val="24"/>
          <w:szCs w:val="24"/>
        </w:rPr>
        <w:t xml:space="preserve">ПЕРЕЧЕНЬ ПРАКТИЧЕСКИХ РАБОТ </w:t>
      </w:r>
    </w:p>
    <w:p w:rsidR="004A041C" w:rsidRPr="004A041C" w:rsidRDefault="004A041C" w:rsidP="004A041C">
      <w:pPr>
        <w:jc w:val="both"/>
        <w:rPr>
          <w:sz w:val="24"/>
          <w:szCs w:val="24"/>
        </w:rPr>
      </w:pPr>
      <w:r w:rsidRPr="004A041C">
        <w:rPr>
          <w:b/>
          <w:bCs/>
          <w:sz w:val="24"/>
          <w:szCs w:val="24"/>
        </w:rPr>
        <w:t xml:space="preserve">Практическая работа №1   </w:t>
      </w:r>
      <w:r w:rsidRPr="004A041C">
        <w:rPr>
          <w:sz w:val="24"/>
          <w:szCs w:val="24"/>
          <w:u w:val="single"/>
        </w:rPr>
        <w:t>Тема</w:t>
      </w:r>
      <w:r w:rsidRPr="004A041C">
        <w:rPr>
          <w:sz w:val="24"/>
          <w:szCs w:val="24"/>
        </w:rPr>
        <w:t>: Получение, собирание и распознавание газов.</w:t>
      </w:r>
    </w:p>
    <w:p w:rsidR="004A041C" w:rsidRPr="004A041C" w:rsidRDefault="004A041C" w:rsidP="004A041C">
      <w:pPr>
        <w:pStyle w:val="21"/>
        <w:shd w:val="clear" w:color="auto" w:fill="FFFFFF"/>
        <w:spacing w:before="14"/>
        <w:rPr>
          <w:sz w:val="24"/>
          <w:szCs w:val="24"/>
        </w:rPr>
      </w:pPr>
      <w:r w:rsidRPr="004A041C">
        <w:rPr>
          <w:b/>
          <w:bCs/>
          <w:sz w:val="24"/>
          <w:szCs w:val="24"/>
        </w:rPr>
        <w:t>Практическая работа №</w:t>
      </w:r>
      <w:r w:rsidR="00C80151">
        <w:rPr>
          <w:b/>
          <w:bCs/>
          <w:sz w:val="24"/>
          <w:szCs w:val="24"/>
        </w:rPr>
        <w:t>2</w:t>
      </w:r>
      <w:r w:rsidRPr="004A041C">
        <w:rPr>
          <w:b/>
          <w:bCs/>
          <w:sz w:val="24"/>
          <w:szCs w:val="24"/>
        </w:rPr>
        <w:t xml:space="preserve"> </w:t>
      </w:r>
      <w:r w:rsidRPr="004A041C">
        <w:rPr>
          <w:sz w:val="24"/>
          <w:szCs w:val="24"/>
        </w:rPr>
        <w:t xml:space="preserve">  </w:t>
      </w:r>
      <w:r w:rsidRPr="004A041C">
        <w:rPr>
          <w:sz w:val="24"/>
          <w:szCs w:val="24"/>
          <w:u w:val="single"/>
        </w:rPr>
        <w:t>Тема</w:t>
      </w:r>
      <w:r w:rsidRPr="004A041C">
        <w:rPr>
          <w:sz w:val="24"/>
          <w:szCs w:val="24"/>
        </w:rPr>
        <w:t xml:space="preserve">: </w:t>
      </w:r>
      <w:r w:rsidRPr="004A041C">
        <w:rPr>
          <w:color w:val="000000"/>
          <w:sz w:val="24"/>
          <w:szCs w:val="24"/>
        </w:rPr>
        <w:t xml:space="preserve"> </w:t>
      </w:r>
      <w:r w:rsidRPr="004A041C">
        <w:rPr>
          <w:sz w:val="24"/>
          <w:szCs w:val="24"/>
        </w:rPr>
        <w:t>Решение экспериментальных задач по теме «Металлы и неметаллы».</w:t>
      </w:r>
    </w:p>
    <w:p w:rsidR="00C80151" w:rsidRDefault="00C80151" w:rsidP="004A041C">
      <w:pPr>
        <w:rPr>
          <w:b/>
          <w:sz w:val="24"/>
          <w:szCs w:val="24"/>
        </w:rPr>
      </w:pPr>
    </w:p>
    <w:p w:rsidR="004A041C" w:rsidRPr="004A041C" w:rsidRDefault="004A041C" w:rsidP="004A041C">
      <w:pPr>
        <w:rPr>
          <w:b/>
          <w:sz w:val="24"/>
          <w:szCs w:val="24"/>
        </w:rPr>
      </w:pPr>
      <w:r w:rsidRPr="004A041C">
        <w:rPr>
          <w:b/>
          <w:sz w:val="24"/>
          <w:szCs w:val="24"/>
        </w:rPr>
        <w:t>Используемый УМК:</w:t>
      </w:r>
    </w:p>
    <w:p w:rsidR="004A041C" w:rsidRPr="004A041C" w:rsidRDefault="004A041C" w:rsidP="004A041C">
      <w:pPr>
        <w:jc w:val="both"/>
        <w:rPr>
          <w:sz w:val="24"/>
          <w:szCs w:val="24"/>
        </w:rPr>
      </w:pPr>
      <w:r w:rsidRPr="004A041C">
        <w:rPr>
          <w:sz w:val="24"/>
          <w:szCs w:val="24"/>
        </w:rPr>
        <w:t xml:space="preserve">1. </w:t>
      </w:r>
      <w:r w:rsidRPr="004A041C">
        <w:rPr>
          <w:i/>
          <w:iCs/>
          <w:sz w:val="24"/>
          <w:szCs w:val="24"/>
        </w:rPr>
        <w:t xml:space="preserve">Габриелян О. С., </w:t>
      </w:r>
      <w:proofErr w:type="spellStart"/>
      <w:r w:rsidRPr="004A041C">
        <w:rPr>
          <w:i/>
          <w:iCs/>
          <w:sz w:val="24"/>
          <w:szCs w:val="24"/>
        </w:rPr>
        <w:t>Яшукова</w:t>
      </w:r>
      <w:proofErr w:type="spellEnd"/>
      <w:r w:rsidRPr="004A041C">
        <w:rPr>
          <w:i/>
          <w:iCs/>
          <w:sz w:val="24"/>
          <w:szCs w:val="24"/>
        </w:rPr>
        <w:t xml:space="preserve"> А. В. </w:t>
      </w:r>
      <w:r w:rsidRPr="004A041C">
        <w:rPr>
          <w:sz w:val="24"/>
          <w:szCs w:val="24"/>
        </w:rPr>
        <w:t>Химия. 11 класс. Базовый уровень: Учебник для общ</w:t>
      </w:r>
      <w:r w:rsidRPr="004A041C">
        <w:rPr>
          <w:sz w:val="24"/>
          <w:szCs w:val="24"/>
        </w:rPr>
        <w:t>е</w:t>
      </w:r>
      <w:r w:rsidRPr="004A041C">
        <w:rPr>
          <w:sz w:val="24"/>
          <w:szCs w:val="24"/>
        </w:rPr>
        <w:t>образовательных учреждений. - М.: Дрофа, 200</w:t>
      </w:r>
      <w:r w:rsidR="00C6490E">
        <w:rPr>
          <w:sz w:val="24"/>
          <w:szCs w:val="24"/>
        </w:rPr>
        <w:t>9</w:t>
      </w:r>
      <w:r w:rsidRPr="004A041C">
        <w:rPr>
          <w:sz w:val="24"/>
          <w:szCs w:val="24"/>
        </w:rPr>
        <w:t xml:space="preserve">. </w:t>
      </w:r>
    </w:p>
    <w:p w:rsidR="004A041C" w:rsidRDefault="004A041C" w:rsidP="004A041C">
      <w:pPr>
        <w:jc w:val="both"/>
        <w:rPr>
          <w:sz w:val="24"/>
          <w:szCs w:val="24"/>
        </w:rPr>
      </w:pPr>
      <w:r w:rsidRPr="004A041C">
        <w:rPr>
          <w:sz w:val="24"/>
          <w:szCs w:val="24"/>
        </w:rPr>
        <w:t xml:space="preserve">2. </w:t>
      </w:r>
      <w:r w:rsidRPr="004A041C">
        <w:rPr>
          <w:i/>
          <w:iCs/>
          <w:sz w:val="24"/>
          <w:szCs w:val="24"/>
        </w:rPr>
        <w:t xml:space="preserve">Габриелян О.С. </w:t>
      </w:r>
      <w:r w:rsidRPr="004A041C">
        <w:rPr>
          <w:sz w:val="24"/>
          <w:szCs w:val="24"/>
        </w:rPr>
        <w:t xml:space="preserve"> Программа курса химии  для 8 – 11 классов общеобразовательных учреждений, - М.: Дрофа, -200</w:t>
      </w:r>
      <w:r w:rsidR="00C6490E">
        <w:rPr>
          <w:sz w:val="24"/>
          <w:szCs w:val="24"/>
        </w:rPr>
        <w:t>9</w:t>
      </w:r>
      <w:r w:rsidRPr="004A041C">
        <w:rPr>
          <w:sz w:val="24"/>
          <w:szCs w:val="24"/>
        </w:rPr>
        <w:t xml:space="preserve"> г. стр.27;</w:t>
      </w:r>
    </w:p>
    <w:p w:rsidR="000845C0" w:rsidRDefault="000845C0" w:rsidP="000845C0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 xml:space="preserve">Габриелян О. С. </w:t>
      </w:r>
      <w:r>
        <w:rPr>
          <w:iCs/>
          <w:sz w:val="24"/>
          <w:szCs w:val="24"/>
        </w:rPr>
        <w:t xml:space="preserve">Химия. 11 класс: рабочая тетрадь к учебнику О.С. Габриеляна «Химия. 10 класс. Базовый уровень» / 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Габриелян О. С., </w:t>
      </w:r>
      <w:proofErr w:type="spellStart"/>
      <w:r>
        <w:rPr>
          <w:iCs/>
          <w:sz w:val="24"/>
          <w:szCs w:val="24"/>
        </w:rPr>
        <w:t>Яшукова</w:t>
      </w:r>
      <w:proofErr w:type="spellEnd"/>
      <w:r>
        <w:rPr>
          <w:iCs/>
          <w:sz w:val="24"/>
          <w:szCs w:val="24"/>
        </w:rPr>
        <w:t xml:space="preserve"> А. В. – М.: Дрофа, 2010г.</w:t>
      </w:r>
    </w:p>
    <w:p w:rsidR="004A041C" w:rsidRPr="004A041C" w:rsidRDefault="004A041C" w:rsidP="004A041C">
      <w:pPr>
        <w:pStyle w:val="a4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F74006" w:rsidRDefault="00F74006" w:rsidP="00F740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F74006" w:rsidRDefault="00F74006" w:rsidP="00F74006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0"/>
        <w:gridCol w:w="709"/>
        <w:gridCol w:w="709"/>
        <w:gridCol w:w="3084"/>
      </w:tblGrid>
      <w:tr w:rsidR="00F74006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06" w:rsidRDefault="00F740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06" w:rsidRDefault="00F740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06" w:rsidRDefault="00F740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</w:t>
            </w: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06" w:rsidRDefault="00F740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06" w:rsidRDefault="00F740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учебно-воспитательные задачи раздела</w:t>
            </w:r>
          </w:p>
        </w:tc>
      </w:tr>
      <w:tr w:rsidR="005B12B5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677464" w:rsidRDefault="00677464" w:rsidP="00677464">
            <w:pPr>
              <w:jc w:val="both"/>
              <w:rPr>
                <w:sz w:val="24"/>
                <w:szCs w:val="24"/>
                <w:lang w:eastAsia="en-US"/>
              </w:rPr>
            </w:pPr>
            <w:r w:rsidRPr="00677464">
              <w:rPr>
                <w:b/>
                <w:sz w:val="24"/>
                <w:szCs w:val="28"/>
              </w:rPr>
              <w:t>Тема 1. Строение атома и период</w:t>
            </w:r>
            <w:r w:rsidRPr="00677464">
              <w:rPr>
                <w:b/>
                <w:sz w:val="24"/>
                <w:szCs w:val="28"/>
              </w:rPr>
              <w:t>и</w:t>
            </w:r>
            <w:r w:rsidRPr="00677464">
              <w:rPr>
                <w:b/>
                <w:sz w:val="24"/>
                <w:szCs w:val="28"/>
              </w:rPr>
              <w:lastRenderedPageBreak/>
              <w:t xml:space="preserve">ческий закон </w:t>
            </w:r>
            <w:proofErr w:type="spellStart"/>
            <w:r w:rsidRPr="00677464">
              <w:rPr>
                <w:b/>
                <w:sz w:val="24"/>
                <w:szCs w:val="28"/>
              </w:rPr>
              <w:t>Д.И.Менделеева</w:t>
            </w:r>
            <w:proofErr w:type="spellEnd"/>
            <w:r w:rsidRPr="00677464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Default="0067746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5B12B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5B12B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На основе межпредметных св</w:t>
            </w:r>
            <w:r>
              <w:t>я</w:t>
            </w:r>
            <w:r>
              <w:lastRenderedPageBreak/>
              <w:t>зей с физикой повторить доказ</w:t>
            </w:r>
            <w:r>
              <w:t>а</w:t>
            </w:r>
            <w:r>
              <w:t>тельства сложного строения ат</w:t>
            </w:r>
            <w:r>
              <w:t>о</w:t>
            </w:r>
            <w:r>
              <w:t>ма, основные закономерности заполнения электронами ато</w:t>
            </w:r>
            <w:r>
              <w:t>м</w:t>
            </w:r>
            <w:r>
              <w:t xml:space="preserve">ных </w:t>
            </w:r>
            <w:proofErr w:type="spellStart"/>
            <w:r>
              <w:t>орбиталей</w:t>
            </w:r>
            <w:proofErr w:type="spellEnd"/>
            <w:r>
              <w:t>, повторить о</w:t>
            </w:r>
            <w:r>
              <w:t>с</w:t>
            </w:r>
            <w:r>
              <w:t>новные закономерности гор</w:t>
            </w:r>
            <w:r>
              <w:t>и</w:t>
            </w:r>
            <w:r>
              <w:t>зонтальной, вертикальной и ди</w:t>
            </w:r>
            <w:r>
              <w:t>а</w:t>
            </w:r>
            <w:r>
              <w:t>гональной зависимости элеме</w:t>
            </w:r>
            <w:r>
              <w:t>н</w:t>
            </w:r>
            <w:r>
              <w:t>тов и образуемых ими веществ в Периодической системе в свете теории строения атома. Разв</w:t>
            </w:r>
            <w:r>
              <w:t>и</w:t>
            </w:r>
            <w:r>
              <w:t>вать учебно-познавательную, информационную, рефлекси</w:t>
            </w:r>
            <w:r>
              <w:t>в</w:t>
            </w:r>
            <w:r>
              <w:t>ную компетенции.</w:t>
            </w:r>
          </w:p>
        </w:tc>
      </w:tr>
      <w:tr w:rsidR="005B12B5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677464" w:rsidRDefault="00677464" w:rsidP="006774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Тема 2. Строение вещества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Default="0067746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B5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t>Обобщить знания учащихся о строении неорганических и о</w:t>
            </w:r>
            <w:r>
              <w:t>р</w:t>
            </w:r>
            <w:r>
              <w:t>ганических веществ, показать зависимость пространственного строения веществ от типа гибр</w:t>
            </w:r>
            <w:r>
              <w:t>и</w:t>
            </w:r>
            <w:r>
              <w:t xml:space="preserve">дизации электронных </w:t>
            </w:r>
            <w:proofErr w:type="spellStart"/>
            <w:r>
              <w:t>орбиталей</w:t>
            </w:r>
            <w:proofErr w:type="spellEnd"/>
            <w:r>
              <w:t>. Раскрыть универсальный хара</w:t>
            </w:r>
            <w:r>
              <w:t>к</w:t>
            </w:r>
            <w:r>
              <w:t>тер основных положений теории строения химических соедин</w:t>
            </w:r>
            <w:r>
              <w:t>е</w:t>
            </w:r>
            <w:r>
              <w:t>ний, их применимости и для н</w:t>
            </w:r>
            <w:r>
              <w:t>е</w:t>
            </w:r>
            <w:r>
              <w:t>органических соединений. Обобщить знания учащихся о химии высокомолекулярных с</w:t>
            </w:r>
            <w:r>
              <w:t>о</w:t>
            </w:r>
            <w:r>
              <w:t>единений. На основе межпре</w:t>
            </w:r>
            <w:r>
              <w:t>д</w:t>
            </w:r>
            <w:r>
              <w:t>метных связей химии с биолог</w:t>
            </w:r>
            <w:r>
              <w:t>и</w:t>
            </w:r>
            <w:r>
              <w:t>ей, физикой и географией пок</w:t>
            </w:r>
            <w:r>
              <w:t>а</w:t>
            </w:r>
            <w:r>
              <w:t>зать значение полимеров в стр</w:t>
            </w:r>
            <w:r>
              <w:t>о</w:t>
            </w:r>
            <w:r>
              <w:t>ении и функционировании ж</w:t>
            </w:r>
            <w:r>
              <w:t>и</w:t>
            </w:r>
            <w:r>
              <w:t>вой и неживой природы. Разв</w:t>
            </w:r>
            <w:r>
              <w:t>и</w:t>
            </w:r>
            <w:r>
              <w:t>вать ценностно-ориентационную, коммуник</w:t>
            </w:r>
            <w:r>
              <w:t>а</w:t>
            </w:r>
            <w:r>
              <w:t>тивную компетенции учащихся.</w:t>
            </w:r>
          </w:p>
        </w:tc>
      </w:tr>
      <w:tr w:rsidR="00677464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677464" w:rsidRDefault="00677464" w:rsidP="006774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8"/>
              </w:rPr>
              <w:t>Тема 3. Химические реакции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Default="0067746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Обобщить представление о х</w:t>
            </w:r>
            <w:r>
              <w:rPr>
                <w:bCs/>
              </w:rPr>
              <w:t>и</w:t>
            </w:r>
            <w:r>
              <w:rPr>
                <w:bCs/>
              </w:rPr>
              <w:t>мической реакции как о процессе превращения одного или н</w:t>
            </w:r>
            <w:r>
              <w:rPr>
                <w:bCs/>
              </w:rPr>
              <w:t>е</w:t>
            </w:r>
            <w:r>
              <w:rPr>
                <w:bCs/>
              </w:rPr>
              <w:t>скольких исходных веществ в продукты реакции. Рассмотреть классификации химических р</w:t>
            </w:r>
            <w:r>
              <w:rPr>
                <w:bCs/>
              </w:rPr>
              <w:t>е</w:t>
            </w:r>
            <w:r>
              <w:rPr>
                <w:bCs/>
              </w:rPr>
              <w:t>акций по различным признакам. Продолжить формирование п</w:t>
            </w:r>
            <w:r>
              <w:rPr>
                <w:bCs/>
              </w:rPr>
              <w:t>о</w:t>
            </w:r>
            <w:r>
              <w:rPr>
                <w:bCs/>
              </w:rPr>
              <w:t>нятия «скорость хим. реакции». Углубить и обобщить знания учащихся о состоянии хим. ра</w:t>
            </w:r>
            <w:r>
              <w:rPr>
                <w:bCs/>
              </w:rPr>
              <w:t>в</w:t>
            </w:r>
            <w:r>
              <w:rPr>
                <w:bCs/>
              </w:rPr>
              <w:t>новесия. Систематизировать св</w:t>
            </w:r>
            <w:r>
              <w:rPr>
                <w:bCs/>
              </w:rPr>
              <w:t>е</w:t>
            </w:r>
            <w:r>
              <w:rPr>
                <w:bCs/>
              </w:rPr>
              <w:t>дения о понятии « окислительно-восстановительные реакции». Совершенствовать умение уч</w:t>
            </w:r>
            <w:r>
              <w:rPr>
                <w:bCs/>
              </w:rPr>
              <w:t>а</w:t>
            </w:r>
            <w:r>
              <w:rPr>
                <w:bCs/>
              </w:rPr>
              <w:t>щихся выражать сущность ОВР методом электронного баланса. Закрепить и углубить знания учащихся об основных понятиях теории электролитической ди</w:t>
            </w:r>
            <w:r>
              <w:rPr>
                <w:bCs/>
              </w:rPr>
              <w:t>с</w:t>
            </w:r>
            <w:r>
              <w:rPr>
                <w:bCs/>
              </w:rPr>
              <w:t>социации. На основе униве</w:t>
            </w:r>
            <w:r>
              <w:rPr>
                <w:bCs/>
              </w:rPr>
              <w:t>р</w:t>
            </w:r>
            <w:r>
              <w:rPr>
                <w:bCs/>
              </w:rPr>
              <w:t>сальности понятия « гидролиз» показать единство мира орган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 и неорганических в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ществ. Развивать </w:t>
            </w:r>
            <w:proofErr w:type="spellStart"/>
            <w:r>
              <w:rPr>
                <w:bCs/>
              </w:rPr>
              <w:t>смысло</w:t>
            </w:r>
            <w:proofErr w:type="spellEnd"/>
            <w:r>
              <w:rPr>
                <w:bCs/>
              </w:rPr>
              <w:t>-поисковую, ценностно-ориентационную, информацио</w:t>
            </w:r>
            <w:r>
              <w:rPr>
                <w:bCs/>
              </w:rPr>
              <w:t>н</w:t>
            </w:r>
            <w:r>
              <w:rPr>
                <w:bCs/>
              </w:rPr>
              <w:lastRenderedPageBreak/>
              <w:t>но- коммуникативную, рефле</w:t>
            </w:r>
            <w:r>
              <w:rPr>
                <w:bCs/>
              </w:rPr>
              <w:t>к</w:t>
            </w:r>
            <w:r>
              <w:rPr>
                <w:bCs/>
              </w:rPr>
              <w:t>сивную компетентности.</w:t>
            </w:r>
          </w:p>
        </w:tc>
      </w:tr>
      <w:tr w:rsidR="00677464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677464" w:rsidRDefault="00677464" w:rsidP="006774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Тема 3. Химические реакции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Default="0067746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4452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4452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C8015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</w:rPr>
              <w:t>Обобщить и систематизировать знания учащихся о классах нео</w:t>
            </w:r>
            <w:r>
              <w:rPr>
                <w:bCs/>
              </w:rPr>
              <w:t>р</w:t>
            </w:r>
            <w:r>
              <w:rPr>
                <w:bCs/>
              </w:rPr>
              <w:t>ганических и органических в</w:t>
            </w:r>
            <w:r>
              <w:rPr>
                <w:bCs/>
              </w:rPr>
              <w:t>е</w:t>
            </w:r>
            <w:r>
              <w:rPr>
                <w:bCs/>
              </w:rPr>
              <w:t>ществ, рассмотреть взаимосвязь и взаимообусловленность сост</w:t>
            </w:r>
            <w:r>
              <w:rPr>
                <w:bCs/>
              </w:rPr>
              <w:t>а</w:t>
            </w:r>
            <w:r>
              <w:rPr>
                <w:bCs/>
              </w:rPr>
              <w:t>ва, строения и свойств веществ. Развить знания учащихся о стр</w:t>
            </w:r>
            <w:r>
              <w:rPr>
                <w:bCs/>
              </w:rPr>
              <w:t>о</w:t>
            </w:r>
            <w:r>
              <w:rPr>
                <w:bCs/>
              </w:rPr>
              <w:t>ении металлов и неметаллов и их важнейших соедин</w:t>
            </w:r>
            <w:r>
              <w:rPr>
                <w:bCs/>
              </w:rPr>
              <w:t>е</w:t>
            </w:r>
            <w:r>
              <w:rPr>
                <w:bCs/>
              </w:rPr>
              <w:t>ний  (оксидов и гидроксидов), обобщить и расширить пре</w:t>
            </w:r>
            <w:r>
              <w:rPr>
                <w:bCs/>
              </w:rPr>
              <w:t>д</w:t>
            </w:r>
            <w:r>
              <w:rPr>
                <w:bCs/>
              </w:rPr>
              <w:t>ставления учащихся о коррозии и способах защиты от нее. Обс</w:t>
            </w:r>
            <w:r>
              <w:rPr>
                <w:bCs/>
              </w:rPr>
              <w:t>у</w:t>
            </w:r>
            <w:r>
              <w:rPr>
                <w:bCs/>
              </w:rPr>
              <w:t>дить и сравнить различные сп</w:t>
            </w:r>
            <w:r>
              <w:rPr>
                <w:bCs/>
              </w:rPr>
              <w:t>о</w:t>
            </w:r>
            <w:r>
              <w:rPr>
                <w:bCs/>
              </w:rPr>
              <w:t>собы получения металлов из природного сырья. Раскрыть единство органических и нео</w:t>
            </w:r>
            <w:r>
              <w:rPr>
                <w:bCs/>
              </w:rPr>
              <w:t>р</w:t>
            </w:r>
            <w:r>
              <w:rPr>
                <w:bCs/>
              </w:rPr>
              <w:t>ганических веществ, их взаим</w:t>
            </w:r>
            <w:r>
              <w:rPr>
                <w:bCs/>
              </w:rPr>
              <w:t>о</w:t>
            </w:r>
            <w:r>
              <w:rPr>
                <w:bCs/>
              </w:rPr>
              <w:t>связь, актуализируя понятия « генетический ряд», « генетич</w:t>
            </w:r>
            <w:r>
              <w:rPr>
                <w:bCs/>
              </w:rPr>
              <w:t>е</w:t>
            </w:r>
            <w:r>
              <w:rPr>
                <w:bCs/>
              </w:rPr>
              <w:t>ская связь». Развивать коммун</w:t>
            </w:r>
            <w:r>
              <w:rPr>
                <w:bCs/>
              </w:rPr>
              <w:t>и</w:t>
            </w:r>
            <w:r>
              <w:rPr>
                <w:bCs/>
              </w:rPr>
              <w:t>кативную, рефлексивную, це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ностно-ориентационную, </w:t>
            </w:r>
            <w:proofErr w:type="spellStart"/>
            <w:r>
              <w:rPr>
                <w:bCs/>
              </w:rPr>
              <w:t>смы</w:t>
            </w:r>
            <w:r>
              <w:rPr>
                <w:bCs/>
              </w:rPr>
              <w:t>с</w:t>
            </w:r>
            <w:r>
              <w:rPr>
                <w:bCs/>
              </w:rPr>
              <w:t>ло</w:t>
            </w:r>
            <w:proofErr w:type="spellEnd"/>
            <w:r>
              <w:rPr>
                <w:bCs/>
              </w:rPr>
              <w:t>-поисковую компетенции.</w:t>
            </w:r>
          </w:p>
        </w:tc>
      </w:tr>
      <w:tr w:rsidR="00677464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5B12B5" w:rsidRDefault="0067746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Итоговое тестирование за 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Default="0067746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77464" w:rsidTr="00F7400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Default="00677464" w:rsidP="00677464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Default="004452D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4452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4452D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64" w:rsidRPr="00754DF6" w:rsidRDefault="0067746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A041C" w:rsidRPr="004A041C" w:rsidRDefault="004A041C" w:rsidP="004A041C">
      <w:pPr>
        <w:ind w:firstLine="708"/>
        <w:jc w:val="both"/>
        <w:rPr>
          <w:b/>
          <w:sz w:val="24"/>
          <w:szCs w:val="24"/>
        </w:rPr>
      </w:pPr>
    </w:p>
    <w:p w:rsidR="004A041C" w:rsidRDefault="004452DB" w:rsidP="003D47BD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Всего часов – 34</w:t>
      </w:r>
    </w:p>
    <w:p w:rsidR="004452DB" w:rsidRDefault="004452DB" w:rsidP="003D47BD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Контрольных работ – 3</w:t>
      </w:r>
    </w:p>
    <w:p w:rsidR="004452DB" w:rsidRDefault="004452DB" w:rsidP="003D47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Практических работ – 2 </w:t>
      </w:r>
    </w:p>
    <w:p w:rsidR="004452DB" w:rsidRDefault="004452DB" w:rsidP="003D47BD">
      <w:pPr>
        <w:pStyle w:val="a3"/>
        <w:rPr>
          <w:sz w:val="24"/>
          <w:szCs w:val="24"/>
        </w:rPr>
      </w:pPr>
    </w:p>
    <w:p w:rsidR="003D47BD" w:rsidRPr="005B12B5" w:rsidRDefault="003D47BD" w:rsidP="005B12B5">
      <w:pPr>
        <w:pStyle w:val="a3"/>
        <w:jc w:val="center"/>
        <w:rPr>
          <w:b/>
          <w:sz w:val="24"/>
          <w:szCs w:val="24"/>
        </w:rPr>
      </w:pPr>
      <w:r w:rsidRPr="005B12B5">
        <w:rPr>
          <w:b/>
          <w:sz w:val="24"/>
          <w:szCs w:val="24"/>
        </w:rPr>
        <w:t>СОДЕРЖАНИЕ ТЕМ УЧЕБНОГО КУРСА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</w:p>
    <w:p w:rsidR="003D47BD" w:rsidRPr="005B12B5" w:rsidRDefault="003D47BD" w:rsidP="003D47BD">
      <w:pPr>
        <w:pStyle w:val="a3"/>
        <w:rPr>
          <w:b/>
          <w:sz w:val="24"/>
          <w:szCs w:val="24"/>
        </w:rPr>
      </w:pPr>
      <w:r w:rsidRPr="005B12B5">
        <w:rPr>
          <w:b/>
          <w:sz w:val="24"/>
          <w:szCs w:val="24"/>
        </w:rPr>
        <w:t xml:space="preserve">Тема 1. Строение атома и периодический закон Д. И. Менделеева </w:t>
      </w:r>
      <w:r w:rsidRPr="005B12B5">
        <w:rPr>
          <w:b/>
          <w:i/>
          <w:iCs/>
          <w:sz w:val="24"/>
          <w:szCs w:val="24"/>
        </w:rPr>
        <w:t xml:space="preserve">(3 </w:t>
      </w:r>
      <w:r w:rsidRPr="005B12B5">
        <w:rPr>
          <w:b/>
          <w:sz w:val="24"/>
          <w:szCs w:val="24"/>
        </w:rPr>
        <w:t>ч)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О с н о в н ы е  с в е д е н и я  о  с т р о е н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 xml:space="preserve">  а т о м а. Ядро: протоны и нейтроны. Изот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3D47BD">
        <w:rPr>
          <w:sz w:val="24"/>
          <w:szCs w:val="24"/>
        </w:rPr>
        <w:t>орбиталях</w:t>
      </w:r>
      <w:proofErr w:type="spellEnd"/>
      <w:r w:rsidRPr="003D47BD">
        <w:rPr>
          <w:sz w:val="24"/>
          <w:szCs w:val="24"/>
        </w:rPr>
        <w:t xml:space="preserve">. </w:t>
      </w:r>
      <w:r w:rsidRPr="003D47BD">
        <w:rPr>
          <w:sz w:val="24"/>
          <w:szCs w:val="24"/>
          <w:lang w:val="en-US"/>
        </w:rPr>
        <w:t>s</w:t>
      </w:r>
      <w:r w:rsidRPr="003D47BD">
        <w:rPr>
          <w:i/>
          <w:iCs/>
          <w:sz w:val="24"/>
          <w:szCs w:val="24"/>
        </w:rPr>
        <w:t xml:space="preserve">- </w:t>
      </w:r>
      <w:r w:rsidRPr="003D47BD">
        <w:rPr>
          <w:sz w:val="24"/>
          <w:szCs w:val="24"/>
        </w:rPr>
        <w:t>и р-</w:t>
      </w:r>
      <w:proofErr w:type="spellStart"/>
      <w:r w:rsidRPr="003D47BD">
        <w:rPr>
          <w:sz w:val="24"/>
          <w:szCs w:val="24"/>
        </w:rPr>
        <w:t>орбитали</w:t>
      </w:r>
      <w:proofErr w:type="spellEnd"/>
      <w:r w:rsidRPr="003D47BD">
        <w:rPr>
          <w:sz w:val="24"/>
          <w:szCs w:val="24"/>
        </w:rPr>
        <w:t>. Эле</w:t>
      </w:r>
      <w:r w:rsidRPr="003D47BD">
        <w:rPr>
          <w:sz w:val="24"/>
          <w:szCs w:val="24"/>
        </w:rPr>
        <w:t>к</w:t>
      </w:r>
      <w:r w:rsidRPr="003D47BD">
        <w:rPr>
          <w:sz w:val="24"/>
          <w:szCs w:val="24"/>
        </w:rPr>
        <w:t xml:space="preserve">тронные конфигурации атомов химических элементов.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П е р и о д и ч е с к и й  з а к о н  Д. И. М е н д е л е </w:t>
      </w:r>
      <w:proofErr w:type="spellStart"/>
      <w:r w:rsidRPr="003D47BD">
        <w:rPr>
          <w:sz w:val="24"/>
          <w:szCs w:val="24"/>
        </w:rPr>
        <w:t>е</w:t>
      </w:r>
      <w:proofErr w:type="spellEnd"/>
      <w:r w:rsidRPr="003D47BD">
        <w:rPr>
          <w:sz w:val="24"/>
          <w:szCs w:val="24"/>
        </w:rPr>
        <w:t xml:space="preserve"> в а  в  с в е т е  у ч е н и я  о  с т р о е н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 xml:space="preserve">  а т о м а. Открытие Д. И. Менделеевым периодического закона.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Периодическая система химических элементов Д. И. Менделеева - графическое отображ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>ние периодического закона. Физический смысл порядкового номера элемента, номера п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 xml:space="preserve">риода и номера группы. Валентные электроны. Причины изменения свойств элементов в периодах и группах (главных подгруппах).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Положение водорода в периодической системе. Значение периодического закона и пери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дической системы химических элементов Д. И. Менделеева для развития науки и поним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 xml:space="preserve">ния химической картины мира.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Демонстрации. Различные формы периодической системы химических элементов Д. И. Менделеева.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</w:p>
    <w:p w:rsidR="003D47BD" w:rsidRPr="005B12B5" w:rsidRDefault="003D47BD" w:rsidP="003D47BD">
      <w:pPr>
        <w:pStyle w:val="a3"/>
        <w:rPr>
          <w:b/>
          <w:sz w:val="24"/>
          <w:szCs w:val="24"/>
        </w:rPr>
      </w:pPr>
      <w:r w:rsidRPr="005B12B5">
        <w:rPr>
          <w:b/>
          <w:sz w:val="24"/>
          <w:szCs w:val="24"/>
        </w:rPr>
        <w:t xml:space="preserve">Тема 2. Строение вещества </w:t>
      </w:r>
      <w:r w:rsidRPr="005B12B5">
        <w:rPr>
          <w:b/>
          <w:i/>
          <w:iCs/>
          <w:sz w:val="24"/>
          <w:szCs w:val="24"/>
        </w:rPr>
        <w:t xml:space="preserve">(13 </w:t>
      </w:r>
      <w:r w:rsidRPr="005B12B5">
        <w:rPr>
          <w:b/>
          <w:sz w:val="24"/>
          <w:szCs w:val="24"/>
        </w:rPr>
        <w:t xml:space="preserve">ч)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И о н </w:t>
      </w:r>
      <w:proofErr w:type="spellStart"/>
      <w:r w:rsidRPr="003D47BD">
        <w:rPr>
          <w:sz w:val="24"/>
          <w:szCs w:val="24"/>
        </w:rPr>
        <w:t>н</w:t>
      </w:r>
      <w:proofErr w:type="spellEnd"/>
      <w:r w:rsidRPr="003D47BD">
        <w:rPr>
          <w:sz w:val="24"/>
          <w:szCs w:val="24"/>
        </w:rPr>
        <w:t xml:space="preserve"> а я  х и м и ч е с к а я  с в я з ь. Катионы и анионы. Классификация ионов. Ионные кристаллические решетки. Свойства веществ с этим типом кристаллических решеток.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lastRenderedPageBreak/>
        <w:t>К о в а л е н т н а я  х и м и ч е с к а я  с в я з ь. Электроотрицательность. Полярная и неп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М е т а л </w:t>
      </w:r>
      <w:proofErr w:type="spellStart"/>
      <w:r w:rsidRPr="003D47BD">
        <w:rPr>
          <w:sz w:val="24"/>
          <w:szCs w:val="24"/>
        </w:rPr>
        <w:t>л</w:t>
      </w:r>
      <w:proofErr w:type="spellEnd"/>
      <w:r w:rsidRPr="003D47BD">
        <w:rPr>
          <w:sz w:val="24"/>
          <w:szCs w:val="24"/>
        </w:rPr>
        <w:t xml:space="preserve"> и ч е с к а я  х и м и ч е с к а я  с в я з ь.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В о д о р о д н а я  х и м и ч е с к а я  с в я з ь. Межмолекулярная и внутримолекулярная водородная связь. Значение водородной связи для организации структур биополимеров.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Р е а к ц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>,  и д у щ и е  б е з  и з м е н е н и я  с о с т а в а  в е щ е с т в. Аллотропия и а</w:t>
      </w:r>
      <w:r w:rsidRPr="003D47BD">
        <w:rPr>
          <w:sz w:val="24"/>
          <w:szCs w:val="24"/>
        </w:rPr>
        <w:t>л</w:t>
      </w:r>
      <w:r w:rsidRPr="003D47BD">
        <w:rPr>
          <w:sz w:val="24"/>
          <w:szCs w:val="24"/>
        </w:rPr>
        <w:t xml:space="preserve">лотропные видоизменения. Причины аллотропии на примере модификаций кислорода, углерода и фосфора. Озон, его биологическая роль.    Изомеры и изомерия.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Г а з о </w:t>
      </w:r>
      <w:proofErr w:type="spellStart"/>
      <w:r w:rsidRPr="003D47BD">
        <w:rPr>
          <w:sz w:val="24"/>
          <w:szCs w:val="24"/>
        </w:rPr>
        <w:t>о</w:t>
      </w:r>
      <w:proofErr w:type="spellEnd"/>
      <w:r w:rsidRPr="003D47BD">
        <w:rPr>
          <w:sz w:val="24"/>
          <w:szCs w:val="24"/>
        </w:rPr>
        <w:t xml:space="preserve"> б р а з н о е  с о с т о я н и е  в е щ е с т в а. Три агрегатных состояния воды. Ос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бенности строения газов. Молярный объем газообразных веществ.    Примеры газообра</w:t>
      </w:r>
      <w:r w:rsidRPr="003D47BD">
        <w:rPr>
          <w:sz w:val="24"/>
          <w:szCs w:val="24"/>
        </w:rPr>
        <w:t>з</w:t>
      </w:r>
      <w:r w:rsidRPr="003D47BD">
        <w:rPr>
          <w:sz w:val="24"/>
          <w:szCs w:val="24"/>
        </w:rPr>
        <w:t>ных природных смесей: воздух, природный газ. Загрязнение атмосферы (кислотные д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жди, парниковый эффект) и борьба с ним.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Представители газообразных веществ: водород, кислород, углекислый газ, аммиак, эт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 xml:space="preserve">лен. Их получение, собирание и распознавание.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Т в е р д о е  с о с т о я н и е  в е щ е с т в а. Аморфные твердые вещества в природе и в жизни человека, их значение и применение. Кристаллическое строение вещества.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Д и с п е р с н ы е  с и с т е м ы. Понятие о дисперсных системах. Дисперсная фаза и ди</w:t>
      </w:r>
      <w:r w:rsidRPr="003D47BD">
        <w:rPr>
          <w:sz w:val="24"/>
          <w:szCs w:val="24"/>
        </w:rPr>
        <w:t>с</w:t>
      </w:r>
      <w:r w:rsidRPr="003D47BD">
        <w:rPr>
          <w:sz w:val="24"/>
          <w:szCs w:val="24"/>
        </w:rPr>
        <w:t>персионная среда. Классификация дисперсных систем в зависимости от агрегатного с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стояния дисперсной среды и дисперсионной фазы.    Грубодисперсные системы: эмул</w:t>
      </w:r>
      <w:r w:rsidRPr="003D47BD">
        <w:rPr>
          <w:sz w:val="24"/>
          <w:szCs w:val="24"/>
        </w:rPr>
        <w:t>ь</w:t>
      </w:r>
      <w:r w:rsidRPr="003D47BD">
        <w:rPr>
          <w:sz w:val="24"/>
          <w:szCs w:val="24"/>
        </w:rPr>
        <w:t xml:space="preserve">сии, суспензии, аэрозоли.    Тонкодисперсные системы: гели и золи.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С о с т а в  </w:t>
      </w:r>
      <w:proofErr w:type="spellStart"/>
      <w:r w:rsidRPr="003D47BD">
        <w:rPr>
          <w:sz w:val="24"/>
          <w:szCs w:val="24"/>
        </w:rPr>
        <w:t>в</w:t>
      </w:r>
      <w:proofErr w:type="spellEnd"/>
      <w:r w:rsidRPr="003D47BD">
        <w:rPr>
          <w:sz w:val="24"/>
          <w:szCs w:val="24"/>
        </w:rPr>
        <w:t xml:space="preserve"> е щ е с т в а  и  с м е с е й. Вещества молекулярного и немолекулярного стр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ения. Закон постоянства состава веществ.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Понятие «доля» и ее разновидности: массовая (доля элементов в соединении, доля комп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нента в смеси - доля примесей, доля растворенного вещества в растворе) и объемная. Доля выхода продукта реакции от теоретически возможного.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Демонстрации. Модель кристаллической решетки хлорида натрия. Модели кристаллич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 xml:space="preserve">ских решеток «сухого льда» (или </w:t>
      </w:r>
      <w:proofErr w:type="spellStart"/>
      <w:r w:rsidRPr="003D47BD">
        <w:rPr>
          <w:sz w:val="24"/>
          <w:szCs w:val="24"/>
        </w:rPr>
        <w:t>иода</w:t>
      </w:r>
      <w:proofErr w:type="spellEnd"/>
      <w:r w:rsidRPr="003D47BD">
        <w:rPr>
          <w:sz w:val="24"/>
          <w:szCs w:val="24"/>
        </w:rPr>
        <w:t xml:space="preserve">), алмаза, графита (или кварца). Модель молекулы ДНК. Образцы различных дисперсных систем: эмульсий, суспензий, аэрозолей, гелей и золей. Коагуляция. </w:t>
      </w:r>
      <w:proofErr w:type="spellStart"/>
      <w:r w:rsidRPr="003D47BD">
        <w:rPr>
          <w:sz w:val="24"/>
          <w:szCs w:val="24"/>
        </w:rPr>
        <w:t>Синерезис</w:t>
      </w:r>
      <w:proofErr w:type="spellEnd"/>
      <w:r w:rsidRPr="003D47BD">
        <w:rPr>
          <w:sz w:val="24"/>
          <w:szCs w:val="24"/>
        </w:rPr>
        <w:t xml:space="preserve">. Эффект </w:t>
      </w:r>
      <w:proofErr w:type="spellStart"/>
      <w:r w:rsidRPr="003D47BD">
        <w:rPr>
          <w:sz w:val="24"/>
          <w:szCs w:val="24"/>
        </w:rPr>
        <w:t>Тиндаля</w:t>
      </w:r>
      <w:proofErr w:type="spellEnd"/>
      <w:r w:rsidRPr="003D47BD">
        <w:rPr>
          <w:sz w:val="24"/>
          <w:szCs w:val="24"/>
        </w:rPr>
        <w:t xml:space="preserve">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Лабораторные опыты. 1. Ознакомление с дисперсными системами.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Практическая работа №1. Получение, собирание и распознавание газов.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</w:p>
    <w:p w:rsidR="003D47BD" w:rsidRPr="005B12B5" w:rsidRDefault="003D47BD" w:rsidP="003D47BD">
      <w:pPr>
        <w:pStyle w:val="a3"/>
        <w:rPr>
          <w:b/>
          <w:sz w:val="24"/>
          <w:szCs w:val="24"/>
        </w:rPr>
      </w:pPr>
      <w:r w:rsidRPr="005B12B5">
        <w:rPr>
          <w:b/>
          <w:sz w:val="24"/>
          <w:szCs w:val="24"/>
        </w:rPr>
        <w:t xml:space="preserve">Тема 3. Химические реакции </w:t>
      </w:r>
      <w:r w:rsidRPr="005B12B5">
        <w:rPr>
          <w:b/>
          <w:i/>
          <w:iCs/>
          <w:sz w:val="24"/>
          <w:szCs w:val="24"/>
        </w:rPr>
        <w:t xml:space="preserve">(8 </w:t>
      </w:r>
      <w:r w:rsidRPr="005B12B5">
        <w:rPr>
          <w:b/>
          <w:i/>
          <w:sz w:val="24"/>
          <w:szCs w:val="24"/>
        </w:rPr>
        <w:t>ч)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Р е а к ц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>,  и д у щ и е  с  и з м е н е н и е м  с о с т а в а  в е щ е с т в. Реакции соедин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>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</w:t>
      </w:r>
      <w:r w:rsidRPr="003D47BD">
        <w:rPr>
          <w:sz w:val="24"/>
          <w:szCs w:val="24"/>
        </w:rPr>
        <w:t>в</w:t>
      </w:r>
      <w:r w:rsidRPr="003D47BD">
        <w:rPr>
          <w:sz w:val="24"/>
          <w:szCs w:val="24"/>
        </w:rPr>
        <w:t xml:space="preserve">нения. Реакции горения, как частный случай экзотермических реакций.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С к о р о с т ь  х и м и ч е с к о й  р е а к ц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>. Скорость химической реакции. Зависимость скорости химической реакции от природы реагирующих веществ, концентрации, темпер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>туры, площади поверхности соприкосновения и катализатора. Реакции гомо- и гетероге</w:t>
      </w:r>
      <w:r w:rsidRPr="003D47BD">
        <w:rPr>
          <w:sz w:val="24"/>
          <w:szCs w:val="24"/>
        </w:rPr>
        <w:t>н</w:t>
      </w:r>
      <w:r w:rsidRPr="003D47BD">
        <w:rPr>
          <w:sz w:val="24"/>
          <w:szCs w:val="24"/>
        </w:rPr>
        <w:t>ные. Понятие о катализе и катализаторах. Ферменты как биологические катализаторы.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О б р а т и м о с т ь  х и м и ч е с к и х  р е а к ц и й. Необратимые и обратимые химические реакции. Состояние химического равновесия для обратимых химических реакций. Спос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бы смещения химического равновесия на примере синтеза аммиака. Понятие об основных научных принципах производства на примере синтеза аммиака или серной кислоты.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Электролиты и </w:t>
      </w:r>
      <w:proofErr w:type="spellStart"/>
      <w:r w:rsidRPr="003D47BD">
        <w:rPr>
          <w:sz w:val="24"/>
          <w:szCs w:val="24"/>
        </w:rPr>
        <w:t>неэлектролиты</w:t>
      </w:r>
      <w:proofErr w:type="spellEnd"/>
      <w:r w:rsidRPr="003D47BD">
        <w:rPr>
          <w:sz w:val="24"/>
          <w:szCs w:val="24"/>
        </w:rPr>
        <w:t xml:space="preserve">. Электролитическая диссоциация. Кислоты, основания и соли с точки зрения теории электролитической диссоциации.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lastRenderedPageBreak/>
        <w:t>Г и д р о л и з  о р г а н и ч е с к и х  и  н е о р г а н и ч е с к и х  с о е д и н е н и й. Необр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 xml:space="preserve">тимый гидролиз. Обратимый гидролиз солей.   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О к и с л и т е л ь н о - в о с </w:t>
      </w:r>
      <w:proofErr w:type="spellStart"/>
      <w:r w:rsidRPr="003D47BD">
        <w:rPr>
          <w:sz w:val="24"/>
          <w:szCs w:val="24"/>
        </w:rPr>
        <w:t>с</w:t>
      </w:r>
      <w:proofErr w:type="spellEnd"/>
      <w:r w:rsidRPr="003D47BD">
        <w:rPr>
          <w:sz w:val="24"/>
          <w:szCs w:val="24"/>
        </w:rPr>
        <w:t xml:space="preserve"> т а н о в и т е л ь н ы е  р е а к ц и </w:t>
      </w:r>
      <w:proofErr w:type="spellStart"/>
      <w:r w:rsidRPr="003D47BD">
        <w:rPr>
          <w:sz w:val="24"/>
          <w:szCs w:val="24"/>
        </w:rPr>
        <w:t>и</w:t>
      </w:r>
      <w:proofErr w:type="spellEnd"/>
      <w:r w:rsidRPr="003D47BD">
        <w:rPr>
          <w:sz w:val="24"/>
          <w:szCs w:val="24"/>
        </w:rPr>
        <w:t xml:space="preserve">.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Э л е к т р о л и з. Электролиз как окислительно-восстановительный процесс. Электролиз расплавов и растворов на примере хлорида натрия. Практическое применение электрол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>за.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Демонстрации. Зависимость скорости реакции от природы веществ на примере взаим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действия растворов различных кислот одинаковой концентрации с одинаковыми гранул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>ми цинка и взаимодействия одинаковых кусочков разных металлов (магния, цинка, жел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>за) с соляной кислотой. Разложение пероксида водорода с помощью катализатора (оксида марганца (I</w:t>
      </w:r>
      <w:r w:rsidRPr="003D47BD">
        <w:rPr>
          <w:sz w:val="24"/>
          <w:szCs w:val="24"/>
          <w:lang w:val="en-US"/>
        </w:rPr>
        <w:t>V</w:t>
      </w:r>
      <w:r w:rsidRPr="003D47BD">
        <w:rPr>
          <w:sz w:val="24"/>
          <w:szCs w:val="24"/>
        </w:rPr>
        <w:t>)) и каталазы сырого мяса и сырого картофеля. Примеры необратимых реа</w:t>
      </w:r>
      <w:r w:rsidRPr="003D47BD">
        <w:rPr>
          <w:sz w:val="24"/>
          <w:szCs w:val="24"/>
        </w:rPr>
        <w:t>к</w:t>
      </w:r>
      <w:r w:rsidRPr="003D47BD">
        <w:rPr>
          <w:sz w:val="24"/>
          <w:szCs w:val="24"/>
        </w:rPr>
        <w:t>ций, идущих с образованием осадка, газа или воды. Взаимодействие лития и натрия с в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дой. Образцы кристаллогидратов. Гидролиз карбонатов щелочных металлов и нитратов цинка или свинца (II). Простейшие окислительно-восстановительные реакции; взаимоде</w:t>
      </w:r>
      <w:r w:rsidRPr="003D47BD">
        <w:rPr>
          <w:sz w:val="24"/>
          <w:szCs w:val="24"/>
        </w:rPr>
        <w:t>й</w:t>
      </w:r>
      <w:r w:rsidRPr="003D47BD">
        <w:rPr>
          <w:sz w:val="24"/>
          <w:szCs w:val="24"/>
        </w:rPr>
        <w:t>ствие цинка с соляной кислотой и железа с раствором сульфата меди (II).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Лабораторные опыты. 2. Реакция замещения меди железом в растворе медного купороса. 3. Получение водорода взаимодействием кислоты с цинком. 4. Получение кислорода ра</w:t>
      </w:r>
      <w:r w:rsidRPr="003D47BD">
        <w:rPr>
          <w:sz w:val="24"/>
          <w:szCs w:val="24"/>
        </w:rPr>
        <w:t>з</w:t>
      </w:r>
      <w:r w:rsidRPr="003D47BD">
        <w:rPr>
          <w:sz w:val="24"/>
          <w:szCs w:val="24"/>
        </w:rPr>
        <w:t>ложением пероксида водорода с помощью оксида марганца (I</w:t>
      </w:r>
      <w:r w:rsidRPr="003D47BD">
        <w:rPr>
          <w:sz w:val="24"/>
          <w:szCs w:val="24"/>
          <w:lang w:val="en-US"/>
        </w:rPr>
        <w:t>V</w:t>
      </w:r>
      <w:r w:rsidRPr="003D47BD">
        <w:rPr>
          <w:sz w:val="24"/>
          <w:szCs w:val="24"/>
        </w:rPr>
        <w:t>) и каталазы сырого карт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феля. 5.  Реакции, идущие с образованием осадка, газа и воды.  6. Различные случаи ги</w:t>
      </w:r>
      <w:r w:rsidRPr="003D47BD">
        <w:rPr>
          <w:sz w:val="24"/>
          <w:szCs w:val="24"/>
        </w:rPr>
        <w:t>д</w:t>
      </w:r>
      <w:r w:rsidRPr="003D47BD">
        <w:rPr>
          <w:sz w:val="24"/>
          <w:szCs w:val="24"/>
        </w:rPr>
        <w:t xml:space="preserve">ролиза солей.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</w:p>
    <w:p w:rsidR="003D47BD" w:rsidRPr="005B12B5" w:rsidRDefault="003D47BD" w:rsidP="003D47BD">
      <w:pPr>
        <w:pStyle w:val="a3"/>
        <w:rPr>
          <w:b/>
          <w:i/>
          <w:iCs/>
          <w:sz w:val="24"/>
          <w:szCs w:val="24"/>
        </w:rPr>
      </w:pPr>
      <w:r w:rsidRPr="005B12B5">
        <w:rPr>
          <w:b/>
          <w:sz w:val="24"/>
          <w:szCs w:val="24"/>
        </w:rPr>
        <w:t xml:space="preserve">Тема 4. Вещества и их свойства </w:t>
      </w:r>
      <w:r w:rsidRPr="005B12B5">
        <w:rPr>
          <w:b/>
          <w:i/>
          <w:iCs/>
          <w:sz w:val="24"/>
          <w:szCs w:val="24"/>
        </w:rPr>
        <w:t xml:space="preserve">(10 ч)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М е т а л </w:t>
      </w:r>
      <w:proofErr w:type="spellStart"/>
      <w:r w:rsidRPr="003D47BD">
        <w:rPr>
          <w:sz w:val="24"/>
          <w:szCs w:val="24"/>
        </w:rPr>
        <w:t>л</w:t>
      </w:r>
      <w:proofErr w:type="spellEnd"/>
      <w:r w:rsidRPr="003D47BD">
        <w:rPr>
          <w:sz w:val="24"/>
          <w:szCs w:val="24"/>
        </w:rPr>
        <w:t xml:space="preserve"> 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</w:t>
      </w:r>
      <w:r w:rsidRPr="003D47BD">
        <w:rPr>
          <w:sz w:val="24"/>
          <w:szCs w:val="24"/>
        </w:rPr>
        <w:t>ю</w:t>
      </w:r>
      <w:r w:rsidRPr="003D47BD">
        <w:rPr>
          <w:sz w:val="24"/>
          <w:szCs w:val="24"/>
        </w:rPr>
        <w:t>минотермия. Взаимодействие натрия с этанолом.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Коррозия металлов. Понятие о химической и электрохимической коррозии металлов. Сп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собы защиты металлов от коррозии.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 xml:space="preserve">Н е м е т а л </w:t>
      </w:r>
      <w:proofErr w:type="spellStart"/>
      <w:r w:rsidRPr="003D47BD">
        <w:rPr>
          <w:sz w:val="24"/>
          <w:szCs w:val="24"/>
        </w:rPr>
        <w:t>л</w:t>
      </w:r>
      <w:proofErr w:type="spellEnd"/>
      <w:r w:rsidRPr="003D47BD">
        <w:rPr>
          <w:sz w:val="24"/>
          <w:szCs w:val="24"/>
        </w:rPr>
        <w:t xml:space="preserve"> ы. Сравнительная характеристика галогенов как наиболее типичных пре</w:t>
      </w:r>
      <w:r w:rsidRPr="003D47BD">
        <w:rPr>
          <w:sz w:val="24"/>
          <w:szCs w:val="24"/>
        </w:rPr>
        <w:t>д</w:t>
      </w:r>
      <w:r w:rsidRPr="003D47BD">
        <w:rPr>
          <w:sz w:val="24"/>
          <w:szCs w:val="24"/>
        </w:rPr>
        <w:t>ставителей неметаллов. Окислительные свойства неметаллов (взаимодействие с металл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>ми и водородом). Восстановительные свойства неметаллов (взаимодействие с более эле</w:t>
      </w:r>
      <w:r w:rsidRPr="003D47BD">
        <w:rPr>
          <w:sz w:val="24"/>
          <w:szCs w:val="24"/>
        </w:rPr>
        <w:t>к</w:t>
      </w:r>
      <w:r w:rsidRPr="003D47BD">
        <w:rPr>
          <w:sz w:val="24"/>
          <w:szCs w:val="24"/>
        </w:rPr>
        <w:t xml:space="preserve">троотрицательными неметаллами и сложными веществами-окислителями).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К и с л о т ы  н е о р г а н и ч е с к и е  и  о р г а н и ч е с к и е. Классификация кислот. Х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>мические свойства кислот: взаимодействие с металлами, оксидами металлов, гидроксид</w:t>
      </w:r>
      <w:r w:rsidRPr="003D47BD">
        <w:rPr>
          <w:sz w:val="24"/>
          <w:szCs w:val="24"/>
        </w:rPr>
        <w:t>а</w:t>
      </w:r>
      <w:r w:rsidRPr="003D47BD">
        <w:rPr>
          <w:sz w:val="24"/>
          <w:szCs w:val="24"/>
        </w:rPr>
        <w:t>ми металлов, солями, спиртами (реакция этерификации). Особые свойства азотной и ко</w:t>
      </w:r>
      <w:r w:rsidRPr="003D47BD">
        <w:rPr>
          <w:sz w:val="24"/>
          <w:szCs w:val="24"/>
        </w:rPr>
        <w:t>н</w:t>
      </w:r>
      <w:r w:rsidRPr="003D47BD">
        <w:rPr>
          <w:sz w:val="24"/>
          <w:szCs w:val="24"/>
        </w:rPr>
        <w:t xml:space="preserve">центрированной серной кислоты.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О с н о в а н и я  н е о р г а н и ч е с к и е  и  о р г а н и ч е с к и е. Основания, их классиф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>кация. Химические свойства оснований: взаимодействие с кислотами, кислотными окс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 xml:space="preserve">дами и солями. Разложение нерастворимых оснований.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С о л 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 xml:space="preserve">наты натрия и аммония (кислые соли); </w:t>
      </w:r>
      <w:proofErr w:type="spellStart"/>
      <w:r w:rsidRPr="003D47BD">
        <w:rPr>
          <w:sz w:val="24"/>
          <w:szCs w:val="24"/>
        </w:rPr>
        <w:t>гидроксокарбонат</w:t>
      </w:r>
      <w:proofErr w:type="spellEnd"/>
      <w:r w:rsidRPr="003D47BD">
        <w:rPr>
          <w:sz w:val="24"/>
          <w:szCs w:val="24"/>
        </w:rPr>
        <w:t xml:space="preserve"> меди (II) - малахит (основная соль).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Качественные реакции на хлорид-, сульфат-, и карбонат-анионы, катион аммония, кати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ны железа (I</w:t>
      </w:r>
      <w:r w:rsidRPr="003D47BD">
        <w:rPr>
          <w:sz w:val="24"/>
          <w:szCs w:val="24"/>
          <w:lang w:val="en-US"/>
        </w:rPr>
        <w:t>I</w:t>
      </w:r>
      <w:r w:rsidRPr="003D47BD">
        <w:rPr>
          <w:sz w:val="24"/>
          <w:szCs w:val="24"/>
        </w:rPr>
        <w:t xml:space="preserve">) и (III).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lastRenderedPageBreak/>
        <w:t>Г е н е т и ч е с к а я  с в я з ь  между  классами  неорганических  и  органических  соед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 xml:space="preserve">нений. Понятие о генетической связи и генетических рядах. Генетический ряд металла и неметалла. Особенности генетического ряда в органической химии.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Демонстрации. Коллекция образцов металлов. Горение магния и алюминия в кислороде. Взаимодействие щелочноземельных металлов с водой. Взаимодействие натрия с этан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лом, цинка с уксусной кислотой. Взаимодействие меди с концентрированной азотной ки</w:t>
      </w:r>
      <w:r w:rsidRPr="003D47BD">
        <w:rPr>
          <w:sz w:val="24"/>
          <w:szCs w:val="24"/>
        </w:rPr>
        <w:t>с</w:t>
      </w:r>
      <w:r w:rsidRPr="003D47BD">
        <w:rPr>
          <w:sz w:val="24"/>
          <w:szCs w:val="24"/>
        </w:rPr>
        <w:t>лотой. Результаты коррозии металлов в зависимости от условий ее протекания. Коллекция образцов неметаллов. Коллекция природных органических кислот. Взаимодействие ко</w:t>
      </w:r>
      <w:r w:rsidRPr="003D47BD">
        <w:rPr>
          <w:sz w:val="24"/>
          <w:szCs w:val="24"/>
        </w:rPr>
        <w:t>н</w:t>
      </w:r>
      <w:r w:rsidRPr="003D47BD">
        <w:rPr>
          <w:sz w:val="24"/>
          <w:szCs w:val="24"/>
        </w:rPr>
        <w:t xml:space="preserve">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3D47BD">
        <w:rPr>
          <w:sz w:val="24"/>
          <w:szCs w:val="24"/>
        </w:rPr>
        <w:t>гидрокс</w:t>
      </w:r>
      <w:r w:rsidRPr="003D47BD">
        <w:rPr>
          <w:sz w:val="24"/>
          <w:szCs w:val="24"/>
        </w:rPr>
        <w:t>о</w:t>
      </w:r>
      <w:r w:rsidRPr="003D47BD">
        <w:rPr>
          <w:sz w:val="24"/>
          <w:szCs w:val="24"/>
        </w:rPr>
        <w:t>карбонат</w:t>
      </w:r>
      <w:proofErr w:type="spellEnd"/>
      <w:r w:rsidRPr="003D47BD">
        <w:rPr>
          <w:sz w:val="24"/>
          <w:szCs w:val="24"/>
        </w:rPr>
        <w:t xml:space="preserve"> меди (II).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Лабораторные опыты.  7.  Ознакомление с коллекциями: а) металлов; б) неметаллов. 8. Взаимодействие соляной кислоты и раствора уксусной кислоты с металлами,  с основан</w:t>
      </w:r>
      <w:r w:rsidRPr="003D47BD">
        <w:rPr>
          <w:sz w:val="24"/>
          <w:szCs w:val="24"/>
        </w:rPr>
        <w:t>и</w:t>
      </w:r>
      <w:r w:rsidRPr="003D47BD">
        <w:rPr>
          <w:sz w:val="24"/>
          <w:szCs w:val="24"/>
        </w:rPr>
        <w:t>ями,  с солями. 9. Получение и свойства нерастворимых оснований.  10. качественные р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>акции на хлориды и сульфаты.</w:t>
      </w:r>
    </w:p>
    <w:p w:rsidR="003D47BD" w:rsidRPr="003D47BD" w:rsidRDefault="003D47BD" w:rsidP="003D47BD">
      <w:pPr>
        <w:pStyle w:val="a3"/>
        <w:rPr>
          <w:i/>
          <w:iCs/>
          <w:sz w:val="24"/>
          <w:szCs w:val="24"/>
        </w:rPr>
      </w:pPr>
      <w:r w:rsidRPr="003D47BD">
        <w:rPr>
          <w:sz w:val="24"/>
          <w:szCs w:val="24"/>
        </w:rPr>
        <w:t xml:space="preserve">Практическая работа №2. Идентификация неорганических соединений. </w:t>
      </w:r>
    </w:p>
    <w:p w:rsidR="003D47BD" w:rsidRPr="003D47BD" w:rsidRDefault="003D47BD" w:rsidP="003D47BD">
      <w:pPr>
        <w:pStyle w:val="a3"/>
        <w:rPr>
          <w:sz w:val="24"/>
          <w:szCs w:val="24"/>
        </w:rPr>
      </w:pPr>
      <w:r w:rsidRPr="003D47BD">
        <w:rPr>
          <w:sz w:val="24"/>
          <w:szCs w:val="24"/>
        </w:rPr>
        <w:t>Практическая работа №3 Решение экспериментальных задач по теме «Металлы и нем</w:t>
      </w:r>
      <w:r w:rsidRPr="003D47BD">
        <w:rPr>
          <w:sz w:val="24"/>
          <w:szCs w:val="24"/>
        </w:rPr>
        <w:t>е</w:t>
      </w:r>
      <w:r w:rsidRPr="003D47BD">
        <w:rPr>
          <w:sz w:val="24"/>
          <w:szCs w:val="24"/>
        </w:rPr>
        <w:t>таллы».</w:t>
      </w:r>
    </w:p>
    <w:p w:rsidR="00913791" w:rsidRDefault="00913791"/>
    <w:p w:rsidR="00F74006" w:rsidRDefault="00F74006" w:rsidP="00F74006">
      <w:pPr>
        <w:ind w:firstLine="360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Формы контроля знаний и умений обучающихся </w:t>
      </w:r>
    </w:p>
    <w:p w:rsidR="00F74006" w:rsidRDefault="00F74006" w:rsidP="00F74006">
      <w:pPr>
        <w:jc w:val="both"/>
        <w:rPr>
          <w:sz w:val="24"/>
          <w:szCs w:val="18"/>
        </w:rPr>
      </w:pPr>
      <w:r>
        <w:rPr>
          <w:sz w:val="24"/>
          <w:szCs w:val="18"/>
        </w:rPr>
        <w:t>Методы мониторинга знаний и умений учащихся – тесты, контрольные работы, устный опрос, творческие работы (рефераты, проекты, презентации), практические и лаборато</w:t>
      </w:r>
      <w:r>
        <w:rPr>
          <w:sz w:val="24"/>
          <w:szCs w:val="18"/>
        </w:rPr>
        <w:t>р</w:t>
      </w:r>
      <w:r>
        <w:rPr>
          <w:sz w:val="24"/>
          <w:szCs w:val="18"/>
        </w:rPr>
        <w:t>ные работы и т.д.</w:t>
      </w:r>
    </w:p>
    <w:p w:rsidR="00B94E66" w:rsidRDefault="00B94E66"/>
    <w:p w:rsidR="00D14CA0" w:rsidRPr="00D14CA0" w:rsidRDefault="00D14CA0" w:rsidP="00D14CA0">
      <w:pPr>
        <w:pStyle w:val="a3"/>
        <w:jc w:val="center"/>
        <w:rPr>
          <w:b/>
          <w:sz w:val="24"/>
        </w:rPr>
      </w:pPr>
      <w:r w:rsidRPr="00D14CA0">
        <w:rPr>
          <w:b/>
          <w:sz w:val="24"/>
        </w:rPr>
        <w:t>Критерии оценивания знаний и умений обучающихся по химии</w:t>
      </w:r>
    </w:p>
    <w:p w:rsidR="00D14CA0" w:rsidRDefault="00D14CA0" w:rsidP="00D14CA0">
      <w:pPr>
        <w:ind w:left="-540" w:right="459"/>
        <w:jc w:val="center"/>
        <w:rPr>
          <w:b/>
          <w:sz w:val="24"/>
          <w:szCs w:val="24"/>
        </w:rPr>
      </w:pPr>
    </w:p>
    <w:p w:rsidR="00D14CA0" w:rsidRDefault="00D14CA0" w:rsidP="00D14CA0">
      <w:pPr>
        <w:ind w:left="-540" w:right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устного ответа</w:t>
      </w:r>
    </w:p>
    <w:p w:rsidR="00D14CA0" w:rsidRDefault="00D14CA0" w:rsidP="00D14CA0">
      <w:pPr>
        <w:ind w:left="-540" w:right="4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u w:val="single"/>
        </w:rPr>
        <w:t>Отметка «5»:</w:t>
      </w:r>
      <w:r>
        <w:rPr>
          <w:sz w:val="24"/>
          <w:szCs w:val="24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D14CA0" w:rsidRDefault="00D14CA0" w:rsidP="00D14CA0">
      <w:pPr>
        <w:ind w:left="-540" w:right="459"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«4»:</w:t>
      </w:r>
      <w:r>
        <w:rPr>
          <w:sz w:val="24"/>
          <w:szCs w:val="24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D14CA0" w:rsidRDefault="00D14CA0" w:rsidP="00D14CA0">
      <w:pPr>
        <w:tabs>
          <w:tab w:val="left" w:pos="9360"/>
        </w:tabs>
        <w:ind w:left="-540" w:right="459"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«3»:</w:t>
      </w:r>
      <w:r>
        <w:rPr>
          <w:sz w:val="24"/>
          <w:szCs w:val="24"/>
        </w:rPr>
        <w:t xml:space="preserve"> ответ полный, но при этом допущена существенная ошибка или ответ неполный, несвязный.</w:t>
      </w:r>
    </w:p>
    <w:p w:rsidR="00D14CA0" w:rsidRDefault="00D14CA0" w:rsidP="00D14CA0">
      <w:pPr>
        <w:ind w:left="-540" w:right="459"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«2»:</w:t>
      </w:r>
      <w:r>
        <w:rPr>
          <w:sz w:val="24"/>
          <w:szCs w:val="24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14CA0" w:rsidRDefault="00D14CA0" w:rsidP="00D14CA0">
      <w:pPr>
        <w:ind w:left="-540" w:right="436" w:firstLine="5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«1»:</w:t>
      </w:r>
      <w:r>
        <w:rPr>
          <w:sz w:val="24"/>
          <w:szCs w:val="24"/>
        </w:rPr>
        <w:t xml:space="preserve"> отсутствие  ответа</w:t>
      </w:r>
    </w:p>
    <w:p w:rsidR="00D14CA0" w:rsidRDefault="00D14CA0" w:rsidP="00D14CA0">
      <w:pPr>
        <w:ind w:left="-540" w:right="436" w:firstLine="540"/>
        <w:jc w:val="both"/>
        <w:rPr>
          <w:sz w:val="24"/>
          <w:szCs w:val="24"/>
        </w:rPr>
      </w:pPr>
    </w:p>
    <w:p w:rsidR="00D14CA0" w:rsidRDefault="00D14CA0" w:rsidP="00D14CA0">
      <w:pPr>
        <w:ind w:left="-180" w:right="4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контрольных работ</w:t>
      </w:r>
    </w:p>
    <w:p w:rsidR="00D14CA0" w:rsidRDefault="00D14CA0" w:rsidP="00D14CA0">
      <w:pPr>
        <w:tabs>
          <w:tab w:val="left" w:pos="918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«5»:</w:t>
      </w:r>
      <w:r>
        <w:rPr>
          <w:sz w:val="24"/>
          <w:szCs w:val="24"/>
        </w:rPr>
        <w:t xml:space="preserve"> ответ полный и правильный,  возможна несущественная ошибка.</w:t>
      </w:r>
    </w:p>
    <w:p w:rsidR="00D14CA0" w:rsidRDefault="00D14CA0" w:rsidP="00D14CA0">
      <w:pPr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«4»:</w:t>
      </w:r>
      <w:r>
        <w:rPr>
          <w:sz w:val="24"/>
          <w:szCs w:val="24"/>
        </w:rPr>
        <w:t xml:space="preserve"> ответ неполный или допущено не более двух несущественных ошибок.</w:t>
      </w:r>
    </w:p>
    <w:p w:rsidR="00D14CA0" w:rsidRDefault="00D14CA0" w:rsidP="00D14CA0">
      <w:pPr>
        <w:tabs>
          <w:tab w:val="left" w:pos="936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«3»:</w:t>
      </w:r>
      <w:r>
        <w:rPr>
          <w:sz w:val="24"/>
          <w:szCs w:val="24"/>
        </w:rPr>
        <w:t xml:space="preserve"> работа выполнена не менее чем на половину, допущена одна  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ственная ошибка и при этом две – три несущественные ошибки.</w:t>
      </w:r>
    </w:p>
    <w:p w:rsidR="00D14CA0" w:rsidRDefault="00D14CA0" w:rsidP="00D14CA0">
      <w:pPr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«2»:</w:t>
      </w:r>
      <w:r>
        <w:rPr>
          <w:sz w:val="24"/>
          <w:szCs w:val="24"/>
        </w:rPr>
        <w:t xml:space="preserve"> работа выполнена меньше чем на половину или содержит несколько существенных ошибок.</w:t>
      </w:r>
    </w:p>
    <w:p w:rsidR="00D14CA0" w:rsidRDefault="00D14CA0" w:rsidP="00D14CA0">
      <w:pPr>
        <w:ind w:left="-360" w:right="436" w:firstLine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«1»:</w:t>
      </w:r>
      <w:r>
        <w:rPr>
          <w:sz w:val="24"/>
          <w:szCs w:val="24"/>
        </w:rPr>
        <w:t xml:space="preserve"> работа не выполнена</w:t>
      </w:r>
    </w:p>
    <w:p w:rsidR="00D14CA0" w:rsidRDefault="00D14CA0" w:rsidP="00D14CA0">
      <w:pPr>
        <w:ind w:left="-360" w:right="436" w:firstLine="180"/>
        <w:jc w:val="both"/>
        <w:rPr>
          <w:sz w:val="24"/>
          <w:szCs w:val="24"/>
        </w:rPr>
      </w:pPr>
    </w:p>
    <w:p w:rsidR="00D14CA0" w:rsidRDefault="00D14CA0" w:rsidP="00D14CA0">
      <w:pPr>
        <w:ind w:left="-360" w:right="436" w:firstLine="180"/>
        <w:jc w:val="both"/>
        <w:rPr>
          <w:sz w:val="24"/>
          <w:szCs w:val="24"/>
        </w:rPr>
      </w:pPr>
    </w:p>
    <w:p w:rsidR="00D14CA0" w:rsidRDefault="00D14CA0" w:rsidP="00D14CA0">
      <w:pPr>
        <w:tabs>
          <w:tab w:val="left" w:pos="9000"/>
        </w:tabs>
        <w:ind w:right="8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умений решать задачи</w:t>
      </w:r>
    </w:p>
    <w:p w:rsidR="00D14CA0" w:rsidRDefault="00D14CA0" w:rsidP="00D14CA0">
      <w:pPr>
        <w:ind w:left="-540" w:right="433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«5»:</w:t>
      </w:r>
      <w:r>
        <w:rPr>
          <w:sz w:val="24"/>
          <w:szCs w:val="24"/>
        </w:rPr>
        <w:t xml:space="preserve"> в логическом рассуждении и решении ошибок нет, задача решена раци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 способом.</w:t>
      </w:r>
    </w:p>
    <w:p w:rsidR="00D14CA0" w:rsidRDefault="00D14CA0" w:rsidP="00D14CA0">
      <w:pPr>
        <w:tabs>
          <w:tab w:val="left" w:pos="918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Отметка «4»:</w:t>
      </w:r>
      <w:r>
        <w:rPr>
          <w:sz w:val="24"/>
          <w:szCs w:val="24"/>
        </w:rPr>
        <w:t xml:space="preserve"> в логическом рассуждении и решении нет существенных ошибок, но задача решена не рациональным способом или допущено не более двух несущественных ошибок.</w:t>
      </w:r>
    </w:p>
    <w:p w:rsidR="00D14CA0" w:rsidRDefault="00D14CA0" w:rsidP="00D14CA0">
      <w:pPr>
        <w:tabs>
          <w:tab w:val="left" w:pos="972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«3»:</w:t>
      </w:r>
      <w:r>
        <w:rPr>
          <w:sz w:val="24"/>
          <w:szCs w:val="24"/>
        </w:rPr>
        <w:t xml:space="preserve"> в логическом рассуждении нет существенных ошибок, но допущена существенная ошибка в математических расчетах.</w:t>
      </w:r>
    </w:p>
    <w:p w:rsidR="00D14CA0" w:rsidRDefault="00D14CA0" w:rsidP="00D14CA0">
      <w:pPr>
        <w:tabs>
          <w:tab w:val="left" w:pos="972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«2»:</w:t>
      </w:r>
      <w:r>
        <w:rPr>
          <w:sz w:val="24"/>
          <w:szCs w:val="24"/>
        </w:rPr>
        <w:t xml:space="preserve"> имеются существенные ошибки в логическом рассуждении и  решении.</w:t>
      </w:r>
    </w:p>
    <w:p w:rsidR="00D14CA0" w:rsidRDefault="00D14CA0" w:rsidP="00D14CA0">
      <w:pPr>
        <w:tabs>
          <w:tab w:val="left" w:pos="9180"/>
        </w:tabs>
        <w:ind w:left="-540" w:right="253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«1»:</w:t>
      </w:r>
      <w:r>
        <w:rPr>
          <w:sz w:val="24"/>
          <w:szCs w:val="24"/>
        </w:rPr>
        <w:t xml:space="preserve"> отсутствие ответа на задание.</w:t>
      </w:r>
    </w:p>
    <w:p w:rsidR="00D14CA0" w:rsidRDefault="00D14CA0" w:rsidP="00D14CA0">
      <w:pPr>
        <w:tabs>
          <w:tab w:val="left" w:pos="9180"/>
        </w:tabs>
        <w:ind w:left="-540" w:right="253" w:firstLine="360"/>
        <w:jc w:val="both"/>
        <w:rPr>
          <w:sz w:val="24"/>
          <w:szCs w:val="24"/>
        </w:rPr>
      </w:pPr>
    </w:p>
    <w:p w:rsidR="00D14CA0" w:rsidRPr="00D14CA0" w:rsidRDefault="00D14CA0" w:rsidP="00D14CA0">
      <w:pPr>
        <w:pStyle w:val="a3"/>
        <w:jc w:val="both"/>
        <w:rPr>
          <w:b/>
          <w:sz w:val="32"/>
        </w:rPr>
      </w:pPr>
      <w:r w:rsidRPr="00D14CA0">
        <w:rPr>
          <w:b/>
          <w:sz w:val="24"/>
        </w:rPr>
        <w:t>Оценка знаний и умений обучающихся за практические и лабораторные работы.</w:t>
      </w:r>
    </w:p>
    <w:p w:rsidR="00D14CA0" w:rsidRPr="00D14CA0" w:rsidRDefault="00D14CA0" w:rsidP="00D14CA0">
      <w:pPr>
        <w:pStyle w:val="a3"/>
        <w:ind w:left="-567" w:firstLine="425"/>
        <w:jc w:val="both"/>
        <w:rPr>
          <w:sz w:val="24"/>
          <w:u w:val="single"/>
        </w:rPr>
      </w:pPr>
      <w:r w:rsidRPr="00D14CA0">
        <w:rPr>
          <w:b/>
          <w:sz w:val="24"/>
          <w:u w:val="single"/>
        </w:rPr>
        <w:t>Оценка «5»:</w:t>
      </w:r>
      <w:r w:rsidRPr="00D14CA0">
        <w:rPr>
          <w:sz w:val="24"/>
          <w:u w:val="single"/>
        </w:rPr>
        <w:t xml:space="preserve"> 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1. 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2. 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3. Грамотно, логично описывает ход практических (лабораторных) работ, правильно формул</w:t>
      </w:r>
      <w:r w:rsidRPr="00D14CA0">
        <w:rPr>
          <w:sz w:val="24"/>
        </w:rPr>
        <w:t>и</w:t>
      </w:r>
      <w:r w:rsidRPr="00D14CA0">
        <w:rPr>
          <w:sz w:val="24"/>
        </w:rPr>
        <w:t>рует выводы; точно и аккуратно выполняет все записи, таблицы, рисунки, чертежи, графики, вычисления.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4. 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D14CA0" w:rsidRPr="00D14CA0" w:rsidRDefault="00D14CA0" w:rsidP="00D14CA0">
      <w:pPr>
        <w:pStyle w:val="a3"/>
        <w:ind w:left="-567" w:firstLine="425"/>
        <w:jc w:val="both"/>
        <w:rPr>
          <w:b/>
          <w:sz w:val="24"/>
        </w:rPr>
      </w:pPr>
      <w:r w:rsidRPr="00D14CA0">
        <w:rPr>
          <w:b/>
          <w:sz w:val="24"/>
          <w:u w:val="single"/>
        </w:rPr>
        <w:t>Оценка «4»</w:t>
      </w:r>
      <w:r w:rsidRPr="00D14CA0">
        <w:rPr>
          <w:b/>
          <w:sz w:val="24"/>
        </w:rPr>
        <w:t>: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1. 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— три недочёта или одну негрубую ошибку и один недочёт.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2. При оформлении работ допускает неточности в описании хода действий; делает неполные выводы при обобщении.</w:t>
      </w:r>
    </w:p>
    <w:p w:rsidR="00D14CA0" w:rsidRPr="00D14CA0" w:rsidRDefault="00D14CA0" w:rsidP="00D14CA0">
      <w:pPr>
        <w:pStyle w:val="a3"/>
        <w:ind w:left="-567" w:firstLine="425"/>
        <w:jc w:val="both"/>
        <w:rPr>
          <w:b/>
          <w:sz w:val="24"/>
        </w:rPr>
      </w:pPr>
      <w:r w:rsidRPr="00D14CA0">
        <w:rPr>
          <w:b/>
          <w:sz w:val="24"/>
          <w:u w:val="single"/>
        </w:rPr>
        <w:t>Оценка «3»</w:t>
      </w:r>
      <w:r w:rsidRPr="00D14CA0">
        <w:rPr>
          <w:b/>
          <w:sz w:val="24"/>
        </w:rPr>
        <w:t xml:space="preserve">: 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1.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2. 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3. 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D14CA0">
        <w:rPr>
          <w:sz w:val="24"/>
        </w:rPr>
        <w:br/>
        <w:t>4. 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D14CA0" w:rsidRPr="00D14CA0" w:rsidRDefault="00D14CA0" w:rsidP="00D14CA0">
      <w:pPr>
        <w:pStyle w:val="a3"/>
        <w:ind w:left="-567" w:firstLine="425"/>
        <w:jc w:val="both"/>
        <w:rPr>
          <w:b/>
          <w:sz w:val="24"/>
        </w:rPr>
      </w:pPr>
      <w:r w:rsidRPr="00D14CA0">
        <w:rPr>
          <w:b/>
          <w:sz w:val="24"/>
          <w:u w:val="single"/>
        </w:rPr>
        <w:t>Оценка "2"</w:t>
      </w:r>
      <w:r w:rsidRPr="00D14CA0">
        <w:rPr>
          <w:b/>
          <w:sz w:val="24"/>
        </w:rPr>
        <w:t>: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1. 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</w:rPr>
      </w:pPr>
      <w:r w:rsidRPr="00D14CA0">
        <w:rPr>
          <w:sz w:val="24"/>
        </w:rPr>
        <w:t>2. Допускает две и более грубые ошибки в ходе работ, которые не может исправить по требов</w:t>
      </w:r>
      <w:r w:rsidRPr="00D14CA0">
        <w:rPr>
          <w:sz w:val="24"/>
        </w:rPr>
        <w:t>а</w:t>
      </w:r>
      <w:r w:rsidRPr="00D14CA0">
        <w:rPr>
          <w:sz w:val="24"/>
        </w:rPr>
        <w:t>нию педагога; или производит измерения, вычисления, наблюдения неверно.</w:t>
      </w:r>
    </w:p>
    <w:p w:rsidR="00D14CA0" w:rsidRPr="00D14CA0" w:rsidRDefault="00D14CA0" w:rsidP="00D14CA0">
      <w:pPr>
        <w:pStyle w:val="a3"/>
        <w:ind w:left="-567" w:firstLine="425"/>
        <w:jc w:val="both"/>
        <w:rPr>
          <w:sz w:val="24"/>
        </w:rPr>
      </w:pPr>
      <w:r w:rsidRPr="00D14CA0">
        <w:rPr>
          <w:b/>
          <w:sz w:val="24"/>
          <w:u w:val="single"/>
        </w:rPr>
        <w:t>Оценка «1»:</w:t>
      </w:r>
    </w:p>
    <w:p w:rsidR="00D14CA0" w:rsidRPr="00D14CA0" w:rsidRDefault="00D14CA0" w:rsidP="00D14CA0">
      <w:pPr>
        <w:pStyle w:val="a3"/>
        <w:ind w:left="-567"/>
        <w:jc w:val="both"/>
        <w:rPr>
          <w:sz w:val="24"/>
          <w:u w:val="single"/>
        </w:rPr>
      </w:pPr>
      <w:r w:rsidRPr="00D14CA0">
        <w:rPr>
          <w:sz w:val="24"/>
        </w:rPr>
        <w:t>1. Нет ответа.</w:t>
      </w:r>
    </w:p>
    <w:p w:rsidR="00D14CA0" w:rsidRDefault="00D14CA0" w:rsidP="00D14CA0">
      <w:pPr>
        <w:tabs>
          <w:tab w:val="left" w:pos="9000"/>
        </w:tabs>
        <w:ind w:left="-360" w:right="4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экспериментальных умений</w:t>
      </w:r>
    </w:p>
    <w:p w:rsidR="00D14CA0" w:rsidRDefault="00D14CA0" w:rsidP="00D14CA0">
      <w:pPr>
        <w:tabs>
          <w:tab w:val="left" w:pos="972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Отметка «5»:</w:t>
      </w:r>
      <w:r>
        <w:rPr>
          <w:sz w:val="24"/>
          <w:szCs w:val="24"/>
        </w:rPr>
        <w:t xml:space="preserve"> работа выполнена полностью и правильно, сделаны правильные набл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дения и выводы, эксперимент осуществлен по плану с учетом ТБ, проявлены организац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онно – трудовые умения.</w:t>
      </w:r>
    </w:p>
    <w:p w:rsidR="00D14CA0" w:rsidRDefault="00D14CA0" w:rsidP="00D14CA0">
      <w:pPr>
        <w:tabs>
          <w:tab w:val="left" w:pos="972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«4»:</w:t>
      </w:r>
      <w:r>
        <w:rPr>
          <w:sz w:val="24"/>
          <w:szCs w:val="24"/>
        </w:rPr>
        <w:t xml:space="preserve"> работа выполнена  правильно, сделаны правильные выводы и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но при этом эксперимент проведен не полностью или допущены несущественные ошибки в работе с веществами.</w:t>
      </w:r>
    </w:p>
    <w:p w:rsidR="00D14CA0" w:rsidRDefault="00D14CA0" w:rsidP="00D14CA0">
      <w:pPr>
        <w:tabs>
          <w:tab w:val="left" w:pos="9900"/>
        </w:tabs>
        <w:ind w:left="-540" w:right="459" w:firstLine="36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«3»:</w:t>
      </w:r>
      <w:r>
        <w:rPr>
          <w:sz w:val="24"/>
          <w:szCs w:val="24"/>
        </w:rPr>
        <w:t xml:space="preserve"> работа выполнена  правильно, сделан эксперимент не менее чем на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ловину, но допущена   существенная ошибка в ходе эксперимента, в объяснении, в оформлении работы, в соблюдении правил ТБ.</w:t>
      </w:r>
    </w:p>
    <w:p w:rsidR="00D14CA0" w:rsidRDefault="00D14CA0" w:rsidP="00D14CA0">
      <w:pPr>
        <w:ind w:left="-540" w:right="459" w:firstLine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Отметка «2»:</w:t>
      </w:r>
      <w:r>
        <w:rPr>
          <w:sz w:val="24"/>
          <w:szCs w:val="24"/>
        </w:rPr>
        <w:t xml:space="preserve"> допущены две и более существенные ошибки  в ходе эксперимента, в объяснении, в оформлении работы, в соблюдении правил ТБ при работе с  веществами.                </w:t>
      </w:r>
    </w:p>
    <w:p w:rsidR="00D14CA0" w:rsidRDefault="00D14CA0" w:rsidP="00D14CA0">
      <w:pPr>
        <w:ind w:left="-540" w:right="459" w:firstLine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Отметка «1»:</w:t>
      </w:r>
      <w:r>
        <w:rPr>
          <w:sz w:val="24"/>
          <w:szCs w:val="24"/>
        </w:rPr>
        <w:t xml:space="preserve"> у учащегося отсутствуют экспериментальные умения, работа не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нена.  </w:t>
      </w:r>
    </w:p>
    <w:p w:rsidR="00D14CA0" w:rsidRDefault="00D14CA0"/>
    <w:p w:rsidR="00B94E66" w:rsidRDefault="00B94E66" w:rsidP="00B94E66">
      <w:pPr>
        <w:pStyle w:val="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результате изучения химии </w:t>
      </w:r>
      <w:r w:rsidR="00D14CA0">
        <w:rPr>
          <w:i/>
          <w:sz w:val="24"/>
          <w:szCs w:val="24"/>
        </w:rPr>
        <w:t xml:space="preserve">11 класса </w:t>
      </w:r>
      <w:r>
        <w:rPr>
          <w:i/>
          <w:sz w:val="24"/>
          <w:szCs w:val="24"/>
        </w:rPr>
        <w:t>на базовом уровне ученик должен</w:t>
      </w:r>
    </w:p>
    <w:p w:rsidR="00B94E66" w:rsidRDefault="00B94E66" w:rsidP="00B94E66">
      <w:pPr>
        <w:spacing w:before="120"/>
        <w:ind w:firstLine="5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 / понимать</w:t>
      </w:r>
    </w:p>
    <w:p w:rsidR="00B94E66" w:rsidRDefault="00B94E66" w:rsidP="00B94E66">
      <w:pPr>
        <w:pStyle w:val="2"/>
        <w:numPr>
          <w:ilvl w:val="0"/>
          <w:numId w:val="8"/>
        </w:numPr>
        <w:spacing w:before="60" w:after="0" w:line="240" w:lineRule="auto"/>
        <w:ind w:left="0" w:firstLine="561"/>
        <w:jc w:val="both"/>
      </w:pPr>
      <w:r>
        <w:rPr>
          <w:b/>
          <w:i/>
        </w:rPr>
        <w:t>важнейшие химические понятия</w:t>
      </w:r>
      <w:r>
        <w:rPr>
          <w:b/>
        </w:rPr>
        <w:t>:</w:t>
      </w:r>
      <w:r>
        <w:t xml:space="preserve"> вещество, химический элемент, атом, молек</w:t>
      </w:r>
      <w:r>
        <w:t>у</w:t>
      </w:r>
      <w:r>
        <w:t>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</w:t>
      </w:r>
      <w:r>
        <w:t>к</w:t>
      </w:r>
      <w:r>
        <w:t xml:space="preserve">тролит и </w:t>
      </w:r>
      <w:proofErr w:type="spellStart"/>
      <w:r>
        <w:t>неэлектролит</w:t>
      </w:r>
      <w:proofErr w:type="spellEnd"/>
      <w: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94E66" w:rsidRDefault="00B94E66" w:rsidP="00B94E66">
      <w:pPr>
        <w:pStyle w:val="2"/>
        <w:numPr>
          <w:ilvl w:val="0"/>
          <w:numId w:val="8"/>
        </w:numPr>
        <w:spacing w:before="60" w:after="0" w:line="240" w:lineRule="auto"/>
        <w:ind w:left="0" w:firstLine="561"/>
        <w:jc w:val="both"/>
      </w:pPr>
      <w:r>
        <w:rPr>
          <w:b/>
          <w:i/>
        </w:rPr>
        <w:t>основные законы химии</w:t>
      </w:r>
      <w:r>
        <w:rPr>
          <w:b/>
        </w:rPr>
        <w:t xml:space="preserve">: </w:t>
      </w:r>
      <w:r>
        <w:t>сохранения массы веществ, постоянства состава, пери</w:t>
      </w:r>
      <w:r>
        <w:t>о</w:t>
      </w:r>
      <w:r>
        <w:t>дический закон;</w:t>
      </w:r>
    </w:p>
    <w:p w:rsidR="00B94E66" w:rsidRDefault="00B94E66" w:rsidP="00B94E66">
      <w:pPr>
        <w:pStyle w:val="2"/>
        <w:numPr>
          <w:ilvl w:val="0"/>
          <w:numId w:val="8"/>
        </w:numPr>
        <w:spacing w:before="60" w:after="0" w:line="240" w:lineRule="auto"/>
        <w:ind w:left="0" w:firstLine="561"/>
        <w:jc w:val="both"/>
      </w:pPr>
      <w:r>
        <w:rPr>
          <w:b/>
          <w:i/>
        </w:rPr>
        <w:t>основные теории химии</w:t>
      </w:r>
      <w:r>
        <w:rPr>
          <w:b/>
        </w:rPr>
        <w:t>:</w:t>
      </w:r>
      <w:r>
        <w:t xml:space="preserve"> химической связи, электролитической диссоциации, строения органических соединений;</w:t>
      </w:r>
    </w:p>
    <w:p w:rsidR="00B94E66" w:rsidRDefault="00B94E66" w:rsidP="00B94E66">
      <w:pPr>
        <w:pStyle w:val="2"/>
        <w:numPr>
          <w:ilvl w:val="0"/>
          <w:numId w:val="8"/>
        </w:numPr>
        <w:spacing w:before="60" w:after="0" w:line="240" w:lineRule="auto"/>
        <w:ind w:left="0" w:firstLine="561"/>
        <w:jc w:val="both"/>
      </w:pPr>
      <w:r>
        <w:rPr>
          <w:b/>
          <w:i/>
        </w:rPr>
        <w:t>важнейшие вещества и материалы</w:t>
      </w:r>
      <w:r>
        <w:rPr>
          <w:b/>
        </w:rPr>
        <w:t>:</w:t>
      </w:r>
      <w:r>
        <w:t xml:space="preserve"> основные металлы и сплавы; серная, сол</w:t>
      </w:r>
      <w:r>
        <w:t>я</w:t>
      </w:r>
      <w:r>
        <w:t>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>
        <w:t>с</w:t>
      </w:r>
      <w:r>
        <w:t>кусственные и синтетические волокна, каучуки, пластмассы;</w:t>
      </w:r>
    </w:p>
    <w:p w:rsidR="00B94E66" w:rsidRDefault="00B94E66" w:rsidP="00B94E66">
      <w:pPr>
        <w:pStyle w:val="2"/>
        <w:spacing w:before="60" w:after="0" w:line="240" w:lineRule="auto"/>
        <w:ind w:left="0" w:firstLine="561"/>
        <w:rPr>
          <w:b/>
        </w:rPr>
      </w:pPr>
    </w:p>
    <w:p w:rsidR="00B94E66" w:rsidRDefault="00B94E66" w:rsidP="00B94E66">
      <w:pPr>
        <w:pStyle w:val="2"/>
        <w:spacing w:before="60" w:after="0" w:line="240" w:lineRule="auto"/>
        <w:ind w:left="0" w:firstLine="561"/>
      </w:pPr>
      <w:r>
        <w:rPr>
          <w:b/>
        </w:rPr>
        <w:t>уметь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называть</w:t>
      </w:r>
      <w:r>
        <w:rPr>
          <w:sz w:val="24"/>
          <w:szCs w:val="24"/>
        </w:rPr>
        <w:t xml:space="preserve"> изученные вещества по «тривиальной» или международной номенклат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ре;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определять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валентность и степень окисления химических элементов, тип химич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связи в соединениях, заряд иона, характер среды в водных растворах неорган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ческих соединений, окислитель и восстановитель, принадлежность веществ к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личным классам органических соединений; 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характеризовать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элементы малых периодов по их положению в периодической системе </w:t>
      </w:r>
      <w:proofErr w:type="spellStart"/>
      <w:r>
        <w:rPr>
          <w:sz w:val="24"/>
          <w:szCs w:val="24"/>
        </w:rPr>
        <w:t>Д.И.Менделеева</w:t>
      </w:r>
      <w:proofErr w:type="spellEnd"/>
      <w:r>
        <w:rPr>
          <w:sz w:val="24"/>
          <w:szCs w:val="24"/>
        </w:rPr>
        <w:t>; общие химические свойства металлов, неметаллов,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ных классов неорганических и органических соединений; строение и химические свойства изученных органических соединений;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объяснять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зависимость свойств веществ от их состава и строения; природу хим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ческой связи (ионной, ковалентной, металлической), зависимость скорости химич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 реакции и положения химического равновесия от различных факторов;</w:t>
      </w:r>
    </w:p>
    <w:p w:rsidR="00B94E66" w:rsidRDefault="00B94E66" w:rsidP="00B94E66">
      <w:pPr>
        <w:pStyle w:val="a8"/>
        <w:numPr>
          <w:ilvl w:val="0"/>
          <w:numId w:val="8"/>
        </w:numPr>
        <w:spacing w:before="60"/>
        <w:jc w:val="both"/>
      </w:pPr>
      <w:r>
        <w:rPr>
          <w:b/>
          <w:i/>
        </w:rPr>
        <w:t>выполнять химический эксперимент</w:t>
      </w:r>
      <w:r>
        <w:t xml:space="preserve"> по распознаванию важнейших неорганич</w:t>
      </w:r>
      <w:r>
        <w:t>е</w:t>
      </w:r>
      <w:r>
        <w:t>ских и органических веществ;</w:t>
      </w:r>
    </w:p>
    <w:p w:rsidR="00B94E66" w:rsidRDefault="00B94E66" w:rsidP="00B94E66">
      <w:pPr>
        <w:pStyle w:val="a8"/>
        <w:numPr>
          <w:ilvl w:val="0"/>
          <w:numId w:val="8"/>
        </w:numPr>
        <w:spacing w:before="60"/>
        <w:jc w:val="both"/>
      </w:pPr>
      <w:r>
        <w:rPr>
          <w:b/>
          <w:i/>
        </w:rPr>
        <w:lastRenderedPageBreak/>
        <w:t>проводить</w:t>
      </w:r>
      <w:r>
        <w:t xml:space="preserve"> самостоятельный поиск химической информации с использованием ра</w:t>
      </w:r>
      <w:r>
        <w:t>з</w:t>
      </w:r>
      <w:r>
        <w:t>личных источников (научно-популярных изданий, компьютерных баз данных, р</w:t>
      </w:r>
      <w:r>
        <w:t>е</w:t>
      </w:r>
      <w:r>
        <w:t>сурсов Интернета); использовать компьютерные технологии для обработки и пер</w:t>
      </w:r>
      <w:r>
        <w:t>е</w:t>
      </w:r>
      <w:r>
        <w:t>дачи химической информации и ее представления в различных формах;</w:t>
      </w:r>
    </w:p>
    <w:p w:rsidR="00B94E66" w:rsidRDefault="00B94E66" w:rsidP="00B94E66">
      <w:pPr>
        <w:pStyle w:val="a8"/>
        <w:spacing w:before="60"/>
        <w:ind w:firstLine="0"/>
        <w:jc w:val="both"/>
      </w:pPr>
      <w:r>
        <w:rPr>
          <w:b/>
          <w:i/>
        </w:rPr>
        <w:tab/>
        <w:t>использовать приобретенные знания и умения в практической деятельности и   повседневной жизни для: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определения возможности протекания химических превращений в различных </w:t>
      </w:r>
      <w:r w:rsidR="00A23F50">
        <w:rPr>
          <w:sz w:val="24"/>
          <w:szCs w:val="24"/>
        </w:rPr>
        <w:t>я 11-й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экологически грамотного поведения в окружающей среде;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безопасного обращения с горючими и токсичными веществами, лабораторным об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рудованием;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приготовления растворов заданной концентрации в быту и на производстве;</w:t>
      </w:r>
    </w:p>
    <w:p w:rsidR="00B94E66" w:rsidRDefault="00B94E66" w:rsidP="00B94E66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критической оценки достоверности химической информации, поступающей из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ных источников.</w:t>
      </w:r>
    </w:p>
    <w:p w:rsidR="00B94E66" w:rsidRDefault="00B94E66"/>
    <w:p w:rsidR="001323AE" w:rsidRDefault="001323AE" w:rsidP="001323AE">
      <w:pPr>
        <w:pStyle w:val="a3"/>
        <w:rPr>
          <w:b/>
          <w:i/>
          <w:sz w:val="24"/>
        </w:rPr>
      </w:pPr>
      <w:r w:rsidRPr="001323AE">
        <w:rPr>
          <w:b/>
          <w:i/>
          <w:sz w:val="24"/>
        </w:rPr>
        <w:t>Учебно-методический комплект</w:t>
      </w:r>
      <w:r>
        <w:rPr>
          <w:b/>
          <w:i/>
          <w:sz w:val="24"/>
        </w:rPr>
        <w:t xml:space="preserve"> (для учителя и учащихся)</w:t>
      </w:r>
      <w:r w:rsidRPr="001323AE">
        <w:rPr>
          <w:b/>
          <w:i/>
          <w:sz w:val="24"/>
        </w:rPr>
        <w:t>:</w:t>
      </w:r>
    </w:p>
    <w:p w:rsidR="001323AE" w:rsidRPr="004A041C" w:rsidRDefault="001323AE" w:rsidP="001323AE">
      <w:pPr>
        <w:jc w:val="both"/>
        <w:rPr>
          <w:sz w:val="24"/>
          <w:szCs w:val="24"/>
        </w:rPr>
      </w:pPr>
      <w:r w:rsidRPr="004A041C">
        <w:rPr>
          <w:sz w:val="24"/>
          <w:szCs w:val="24"/>
        </w:rPr>
        <w:t xml:space="preserve">1. </w:t>
      </w:r>
      <w:r w:rsidRPr="004A041C">
        <w:rPr>
          <w:i/>
          <w:iCs/>
          <w:sz w:val="24"/>
          <w:szCs w:val="24"/>
        </w:rPr>
        <w:t xml:space="preserve">Габриелян О. С., </w:t>
      </w:r>
      <w:proofErr w:type="spellStart"/>
      <w:r w:rsidRPr="004A041C">
        <w:rPr>
          <w:i/>
          <w:iCs/>
          <w:sz w:val="24"/>
          <w:szCs w:val="24"/>
        </w:rPr>
        <w:t>Яшукова</w:t>
      </w:r>
      <w:proofErr w:type="spellEnd"/>
      <w:r w:rsidRPr="004A041C">
        <w:rPr>
          <w:i/>
          <w:iCs/>
          <w:sz w:val="24"/>
          <w:szCs w:val="24"/>
        </w:rPr>
        <w:t xml:space="preserve"> А. В. </w:t>
      </w:r>
      <w:r w:rsidRPr="004A041C">
        <w:rPr>
          <w:sz w:val="24"/>
          <w:szCs w:val="24"/>
        </w:rPr>
        <w:t>Химия. 11 класс. Базовый уровень: Учебник для общ</w:t>
      </w:r>
      <w:r w:rsidRPr="004A041C">
        <w:rPr>
          <w:sz w:val="24"/>
          <w:szCs w:val="24"/>
        </w:rPr>
        <w:t>е</w:t>
      </w:r>
      <w:r w:rsidRPr="004A041C">
        <w:rPr>
          <w:sz w:val="24"/>
          <w:szCs w:val="24"/>
        </w:rPr>
        <w:t>образовательных учреждений. - М.: Дрофа, 200</w:t>
      </w:r>
      <w:r>
        <w:rPr>
          <w:sz w:val="24"/>
          <w:szCs w:val="24"/>
        </w:rPr>
        <w:t>9</w:t>
      </w:r>
      <w:r w:rsidRPr="004A041C">
        <w:rPr>
          <w:sz w:val="24"/>
          <w:szCs w:val="24"/>
        </w:rPr>
        <w:t xml:space="preserve">. </w:t>
      </w:r>
    </w:p>
    <w:p w:rsidR="001323AE" w:rsidRDefault="001323AE" w:rsidP="001323AE">
      <w:pPr>
        <w:jc w:val="both"/>
        <w:rPr>
          <w:sz w:val="24"/>
          <w:szCs w:val="24"/>
        </w:rPr>
      </w:pPr>
      <w:r w:rsidRPr="004A041C">
        <w:rPr>
          <w:sz w:val="24"/>
          <w:szCs w:val="24"/>
        </w:rPr>
        <w:t xml:space="preserve">2. </w:t>
      </w:r>
      <w:r w:rsidRPr="004A041C">
        <w:rPr>
          <w:i/>
          <w:iCs/>
          <w:sz w:val="24"/>
          <w:szCs w:val="24"/>
        </w:rPr>
        <w:t xml:space="preserve">Габриелян О.С. </w:t>
      </w:r>
      <w:r w:rsidRPr="004A041C">
        <w:rPr>
          <w:sz w:val="24"/>
          <w:szCs w:val="24"/>
        </w:rPr>
        <w:t xml:space="preserve"> Программа курса химии  для 8 – 11 классов общеобразовательных учреждений, - М.: Дрофа, -200</w:t>
      </w:r>
      <w:r>
        <w:rPr>
          <w:sz w:val="24"/>
          <w:szCs w:val="24"/>
        </w:rPr>
        <w:t>9</w:t>
      </w:r>
      <w:r w:rsidRPr="004A041C">
        <w:rPr>
          <w:sz w:val="24"/>
          <w:szCs w:val="24"/>
        </w:rPr>
        <w:t xml:space="preserve"> г. стр.27;</w:t>
      </w:r>
    </w:p>
    <w:p w:rsidR="001323AE" w:rsidRDefault="001323AE" w:rsidP="00A23F50">
      <w:p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 xml:space="preserve">Габриелян О. С. </w:t>
      </w:r>
      <w:r>
        <w:rPr>
          <w:iCs/>
          <w:sz w:val="24"/>
          <w:szCs w:val="24"/>
        </w:rPr>
        <w:t xml:space="preserve">Химия. 11 класс: рабочая тетрадь к учебнику О.С. Габриеляна «Химия. 10 класс. Базовый уровень» / 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Габриелян О. С., </w:t>
      </w:r>
      <w:proofErr w:type="spellStart"/>
      <w:r>
        <w:rPr>
          <w:iCs/>
          <w:sz w:val="24"/>
          <w:szCs w:val="24"/>
        </w:rPr>
        <w:t>Яшукова</w:t>
      </w:r>
      <w:proofErr w:type="spellEnd"/>
      <w:r>
        <w:rPr>
          <w:iCs/>
          <w:sz w:val="24"/>
          <w:szCs w:val="24"/>
        </w:rPr>
        <w:t xml:space="preserve"> А. В. – М.: Дрофа, 2010г.</w:t>
      </w:r>
    </w:p>
    <w:p w:rsidR="00A23F50" w:rsidRDefault="00A23F50" w:rsidP="00A23F5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Pr="00FB412F">
        <w:rPr>
          <w:i/>
          <w:iCs/>
          <w:sz w:val="24"/>
          <w:szCs w:val="24"/>
        </w:rPr>
        <w:t>Павлова Н.С.</w:t>
      </w:r>
      <w:r>
        <w:rPr>
          <w:iCs/>
          <w:sz w:val="24"/>
          <w:szCs w:val="24"/>
        </w:rPr>
        <w:t xml:space="preserve"> Дидактические карточки-задания по химии 11-й класс.: к учебнику Габр</w:t>
      </w:r>
      <w:r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еляна О.С. и др. «Химия 11-й класс»/ Павлова Н.С. – М.: Издательство «Экзамен», 2007. (Серия УМК)</w:t>
      </w:r>
    </w:p>
    <w:p w:rsidR="00EE12E5" w:rsidRDefault="00EE12E5" w:rsidP="00A23F50">
      <w:pPr>
        <w:jc w:val="both"/>
        <w:rPr>
          <w:iCs/>
          <w:sz w:val="24"/>
          <w:szCs w:val="24"/>
        </w:rPr>
      </w:pPr>
    </w:p>
    <w:p w:rsidR="00EE12E5" w:rsidRPr="00EE12E5" w:rsidRDefault="00EE12E5" w:rsidP="00EE12E5">
      <w:pPr>
        <w:pStyle w:val="a3"/>
        <w:rPr>
          <w:b/>
          <w:i/>
          <w:sz w:val="24"/>
        </w:rPr>
      </w:pPr>
      <w:r w:rsidRPr="00EE12E5">
        <w:rPr>
          <w:b/>
          <w:i/>
          <w:sz w:val="24"/>
        </w:rPr>
        <w:t>Методическая литература:</w:t>
      </w:r>
    </w:p>
    <w:p w:rsidR="00EE12E5" w:rsidRDefault="00FB412F" w:rsidP="00FB412F">
      <w:pPr>
        <w:pStyle w:val="aa"/>
        <w:numPr>
          <w:ilvl w:val="0"/>
          <w:numId w:val="10"/>
        </w:numPr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Троегубова</w:t>
      </w:r>
      <w:proofErr w:type="spellEnd"/>
      <w:r>
        <w:rPr>
          <w:iCs/>
          <w:sz w:val="24"/>
          <w:szCs w:val="24"/>
        </w:rPr>
        <w:t xml:space="preserve"> Н.П. Поурочные разработки по химии 11 класс. – М.: ВАКО, 2011г.</w:t>
      </w:r>
    </w:p>
    <w:p w:rsidR="00FB412F" w:rsidRDefault="00FB412F" w:rsidP="00FB412F">
      <w:pPr>
        <w:pStyle w:val="aa"/>
        <w:numPr>
          <w:ilvl w:val="0"/>
          <w:numId w:val="10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Химия. 11 класс: поурочные планы по учебнику О.С.Габриеляна «Химия 11 класс»/ авт.-сост. </w:t>
      </w:r>
      <w:proofErr w:type="spellStart"/>
      <w:r>
        <w:rPr>
          <w:iCs/>
          <w:sz w:val="24"/>
          <w:szCs w:val="24"/>
        </w:rPr>
        <w:t>В.Г.Денисова</w:t>
      </w:r>
      <w:proofErr w:type="spellEnd"/>
      <w:r>
        <w:rPr>
          <w:iCs/>
          <w:sz w:val="24"/>
          <w:szCs w:val="24"/>
        </w:rPr>
        <w:t>. – Волгоград: учитель, 2005г.</w:t>
      </w:r>
    </w:p>
    <w:p w:rsidR="00FB412F" w:rsidRDefault="00FB412F" w:rsidP="00FB412F">
      <w:pPr>
        <w:jc w:val="both"/>
        <w:rPr>
          <w:iCs/>
          <w:sz w:val="24"/>
          <w:szCs w:val="24"/>
        </w:rPr>
      </w:pPr>
    </w:p>
    <w:p w:rsidR="00FB412F" w:rsidRPr="00FB412F" w:rsidRDefault="00FB412F" w:rsidP="00FB412F">
      <w:pPr>
        <w:pStyle w:val="a3"/>
        <w:rPr>
          <w:b/>
          <w:i/>
          <w:sz w:val="24"/>
        </w:rPr>
      </w:pPr>
      <w:r w:rsidRPr="00FB412F">
        <w:rPr>
          <w:b/>
          <w:i/>
          <w:sz w:val="24"/>
        </w:rPr>
        <w:t>Дополнительная литература:</w:t>
      </w:r>
    </w:p>
    <w:p w:rsidR="00FB412F" w:rsidRDefault="00FB412F" w:rsidP="00FB412F">
      <w:pPr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«Единая коллекция Цифровых Образовательных Ресурсов» (набор цифровых р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сурсов к учебникам О.С. Габриеляна) (</w:t>
      </w:r>
      <w:hyperlink r:id="rId7" w:history="1">
        <w:r>
          <w:rPr>
            <w:rStyle w:val="ac"/>
            <w:rFonts w:eastAsia="Calibri"/>
            <w:sz w:val="24"/>
            <w:szCs w:val="24"/>
          </w:rPr>
          <w:t>http://school-collection.edu.ru/</w:t>
        </w:r>
      </w:hyperlink>
      <w:r>
        <w:rPr>
          <w:rFonts w:eastAsia="Calibri"/>
          <w:sz w:val="24"/>
          <w:szCs w:val="24"/>
        </w:rPr>
        <w:t>).</w:t>
      </w:r>
    </w:p>
    <w:p w:rsidR="00FB412F" w:rsidRDefault="00391403" w:rsidP="00FB412F">
      <w:pPr>
        <w:numPr>
          <w:ilvl w:val="0"/>
          <w:numId w:val="11"/>
        </w:numPr>
        <w:rPr>
          <w:sz w:val="24"/>
          <w:szCs w:val="24"/>
        </w:rPr>
      </w:pPr>
      <w:hyperlink r:id="rId8" w:history="1">
        <w:r w:rsidR="00FB412F">
          <w:rPr>
            <w:rStyle w:val="ac"/>
            <w:sz w:val="24"/>
            <w:szCs w:val="24"/>
            <w:lang w:val="en-US"/>
          </w:rPr>
          <w:t>http</w:t>
        </w:r>
        <w:r w:rsidR="00FB412F">
          <w:rPr>
            <w:rStyle w:val="ac"/>
            <w:sz w:val="24"/>
            <w:szCs w:val="24"/>
          </w:rPr>
          <w:t>://</w:t>
        </w:r>
        <w:r w:rsidR="00FB412F">
          <w:rPr>
            <w:rStyle w:val="ac"/>
            <w:sz w:val="24"/>
            <w:szCs w:val="24"/>
            <w:lang w:val="en-US"/>
          </w:rPr>
          <w:t>him</w:t>
        </w:r>
        <w:r w:rsidR="00FB412F">
          <w:rPr>
            <w:rStyle w:val="ac"/>
            <w:sz w:val="24"/>
            <w:szCs w:val="24"/>
          </w:rPr>
          <w:t>.1</w:t>
        </w:r>
        <w:proofErr w:type="spellStart"/>
        <w:r w:rsidR="00FB412F">
          <w:rPr>
            <w:rStyle w:val="ac"/>
            <w:sz w:val="24"/>
            <w:szCs w:val="24"/>
            <w:lang w:val="en-US"/>
          </w:rPr>
          <w:t>september</w:t>
        </w:r>
        <w:proofErr w:type="spellEnd"/>
        <w:r w:rsidR="00FB412F">
          <w:rPr>
            <w:rStyle w:val="ac"/>
            <w:sz w:val="24"/>
            <w:szCs w:val="24"/>
          </w:rPr>
          <w:t>.</w:t>
        </w:r>
        <w:proofErr w:type="spellStart"/>
        <w:r w:rsidR="00FB412F">
          <w:rPr>
            <w:rStyle w:val="ac"/>
            <w:sz w:val="24"/>
            <w:szCs w:val="24"/>
            <w:lang w:val="en-US"/>
          </w:rPr>
          <w:t>ru</w:t>
        </w:r>
        <w:proofErr w:type="spellEnd"/>
        <w:r w:rsidR="00FB412F">
          <w:rPr>
            <w:rStyle w:val="ac"/>
            <w:sz w:val="24"/>
            <w:szCs w:val="24"/>
          </w:rPr>
          <w:t>/</w:t>
        </w:r>
        <w:r w:rsidR="00FB412F">
          <w:rPr>
            <w:rStyle w:val="ac"/>
            <w:sz w:val="24"/>
            <w:szCs w:val="24"/>
            <w:lang w:val="en-US"/>
          </w:rPr>
          <w:t>index</w:t>
        </w:r>
        <w:r w:rsidR="00FB412F">
          <w:rPr>
            <w:rStyle w:val="ac"/>
            <w:sz w:val="24"/>
            <w:szCs w:val="24"/>
          </w:rPr>
          <w:t>.</w:t>
        </w:r>
        <w:proofErr w:type="spellStart"/>
        <w:r w:rsidR="00FB412F">
          <w:rPr>
            <w:rStyle w:val="ac"/>
            <w:sz w:val="24"/>
            <w:szCs w:val="24"/>
            <w:lang w:val="en-US"/>
          </w:rPr>
          <w:t>php</w:t>
        </w:r>
        <w:proofErr w:type="spellEnd"/>
      </w:hyperlink>
      <w:r w:rsidR="00FB412F" w:rsidRPr="00FB412F">
        <w:rPr>
          <w:color w:val="0000FF"/>
          <w:sz w:val="24"/>
          <w:szCs w:val="24"/>
        </w:rPr>
        <w:t xml:space="preserve"> </w:t>
      </w:r>
      <w:r w:rsidR="00FB412F">
        <w:rPr>
          <w:sz w:val="24"/>
          <w:szCs w:val="24"/>
        </w:rPr>
        <w:t>– журнал «Химия».</w:t>
      </w:r>
    </w:p>
    <w:p w:rsidR="00FB412F" w:rsidRDefault="00391403" w:rsidP="00FB412F">
      <w:pPr>
        <w:numPr>
          <w:ilvl w:val="0"/>
          <w:numId w:val="11"/>
        </w:numPr>
        <w:ind w:left="709"/>
        <w:contextualSpacing/>
        <w:rPr>
          <w:sz w:val="24"/>
          <w:szCs w:val="24"/>
        </w:rPr>
      </w:pPr>
      <w:hyperlink r:id="rId9" w:history="1">
        <w:r w:rsidR="00FB412F">
          <w:rPr>
            <w:rStyle w:val="ac"/>
          </w:rPr>
          <w:t>http://him.1september.ru/urok/</w:t>
        </w:r>
      </w:hyperlink>
      <w:r w:rsidR="00FB412F">
        <w:rPr>
          <w:sz w:val="24"/>
          <w:szCs w:val="24"/>
        </w:rPr>
        <w:t>-</w:t>
      </w:r>
      <w:r w:rsidR="00FB412F">
        <w:rPr>
          <w:color w:val="FF0000"/>
          <w:sz w:val="27"/>
          <w:szCs w:val="27"/>
        </w:rPr>
        <w:t xml:space="preserve"> </w:t>
      </w:r>
      <w:r w:rsidR="00FB412F">
        <w:rPr>
          <w:color w:val="FF0000"/>
          <w:sz w:val="24"/>
          <w:szCs w:val="24"/>
        </w:rPr>
        <w:t xml:space="preserve">Материалы к уроку. </w:t>
      </w:r>
      <w:r w:rsidR="00FB412F">
        <w:rPr>
          <w:sz w:val="24"/>
          <w:szCs w:val="24"/>
        </w:rPr>
        <w:t>Все работы, на основе которых с</w:t>
      </w:r>
      <w:r w:rsidR="00FB412F">
        <w:rPr>
          <w:sz w:val="24"/>
          <w:szCs w:val="24"/>
        </w:rPr>
        <w:t>о</w:t>
      </w:r>
      <w:r w:rsidR="00FB412F">
        <w:rPr>
          <w:sz w:val="24"/>
          <w:szCs w:val="24"/>
        </w:rPr>
        <w:t>здан сайт, были опубликованы в журнале «Химия». Авторами сайта проделана большая работа по систематизированию газетных статей с учётом школьной уче</w:t>
      </w:r>
      <w:r w:rsidR="00FB412F">
        <w:rPr>
          <w:sz w:val="24"/>
          <w:szCs w:val="24"/>
        </w:rPr>
        <w:t>б</w:t>
      </w:r>
      <w:r w:rsidR="00FB412F">
        <w:rPr>
          <w:sz w:val="24"/>
          <w:szCs w:val="24"/>
        </w:rPr>
        <w:t>ной программы по предмету "Химия".</w:t>
      </w:r>
    </w:p>
    <w:p w:rsidR="00FB412F" w:rsidRDefault="00FB412F" w:rsidP="00FB412F">
      <w:pPr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hyperlink r:id="rId10" w:history="1">
        <w:r>
          <w:rPr>
            <w:rStyle w:val="ac"/>
            <w:sz w:val="24"/>
            <w:szCs w:val="24"/>
            <w:lang w:val="en-US"/>
          </w:rPr>
          <w:t>www</w:t>
        </w:r>
        <w:r>
          <w:rPr>
            <w:rStyle w:val="ac"/>
            <w:sz w:val="24"/>
            <w:szCs w:val="24"/>
          </w:rPr>
          <w:t>.</w:t>
        </w:r>
        <w:proofErr w:type="spellStart"/>
        <w:r>
          <w:rPr>
            <w:rStyle w:val="ac"/>
            <w:sz w:val="24"/>
            <w:szCs w:val="24"/>
            <w:lang w:val="en-US"/>
          </w:rPr>
          <w:t>edios</w:t>
        </w:r>
        <w:proofErr w:type="spellEnd"/>
        <w:r>
          <w:rPr>
            <w:rStyle w:val="ac"/>
            <w:sz w:val="24"/>
            <w:szCs w:val="24"/>
          </w:rPr>
          <w:t>.</w:t>
        </w:r>
        <w:proofErr w:type="spellStart"/>
        <w:r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Эйдос</w:t>
      </w:r>
      <w:proofErr w:type="spellEnd"/>
      <w:r>
        <w:rPr>
          <w:sz w:val="24"/>
          <w:szCs w:val="24"/>
        </w:rPr>
        <w:t xml:space="preserve"> – центр дистанционного образования</w:t>
      </w:r>
    </w:p>
    <w:p w:rsidR="00FB412F" w:rsidRDefault="00FB412F" w:rsidP="00FB41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</w:t>
      </w:r>
      <w:hyperlink r:id="rId11" w:history="1">
        <w:r>
          <w:rPr>
            <w:rStyle w:val="ac"/>
            <w:sz w:val="24"/>
            <w:szCs w:val="24"/>
            <w:lang w:val="en-US"/>
          </w:rPr>
          <w:t>www</w:t>
        </w:r>
        <w:r>
          <w:rPr>
            <w:rStyle w:val="ac"/>
            <w:sz w:val="24"/>
            <w:szCs w:val="24"/>
          </w:rPr>
          <w:t>.</w:t>
        </w:r>
        <w:r>
          <w:rPr>
            <w:rStyle w:val="ac"/>
            <w:sz w:val="24"/>
            <w:szCs w:val="24"/>
            <w:lang w:val="en-US"/>
          </w:rPr>
          <w:t>km</w:t>
        </w:r>
        <w:r>
          <w:rPr>
            <w:rStyle w:val="ac"/>
            <w:sz w:val="24"/>
            <w:szCs w:val="24"/>
          </w:rPr>
          <w:t>.</w:t>
        </w:r>
        <w:proofErr w:type="spellStart"/>
        <w:r>
          <w:rPr>
            <w:rStyle w:val="ac"/>
            <w:sz w:val="24"/>
            <w:szCs w:val="24"/>
            <w:lang w:val="en-US"/>
          </w:rPr>
          <w:t>ru</w:t>
        </w:r>
        <w:proofErr w:type="spellEnd"/>
        <w:r>
          <w:rPr>
            <w:rStyle w:val="ac"/>
            <w:sz w:val="24"/>
            <w:szCs w:val="24"/>
          </w:rPr>
          <w:t>/</w:t>
        </w:r>
        <w:r>
          <w:rPr>
            <w:rStyle w:val="ac"/>
            <w:sz w:val="24"/>
            <w:szCs w:val="24"/>
            <w:lang w:val="en-US"/>
          </w:rPr>
          <w:t>education</w:t>
        </w:r>
      </w:hyperlink>
      <w:r>
        <w:rPr>
          <w:sz w:val="24"/>
          <w:szCs w:val="24"/>
        </w:rPr>
        <w:t xml:space="preserve"> - учебные материалы и словари на сайте «Кирилл и Мефодий»</w:t>
      </w:r>
    </w:p>
    <w:p w:rsidR="00FB412F" w:rsidRDefault="00FB412F" w:rsidP="00FB41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 </w:t>
      </w:r>
      <w:hyperlink r:id="rId12" w:history="1">
        <w:r>
          <w:rPr>
            <w:rStyle w:val="ac"/>
          </w:rPr>
          <w:t>http://djvu-inf.narod.ru/</w:t>
        </w:r>
      </w:hyperlink>
      <w:r>
        <w:t xml:space="preserve"> - электронная библиотека</w:t>
      </w:r>
    </w:p>
    <w:p w:rsidR="00FB412F" w:rsidRDefault="00FB412F" w:rsidP="00FB412F">
      <w:pPr>
        <w:pStyle w:val="a3"/>
        <w:rPr>
          <w:sz w:val="24"/>
          <w:szCs w:val="24"/>
        </w:rPr>
      </w:pPr>
    </w:p>
    <w:p w:rsidR="00FB412F" w:rsidRPr="00FB412F" w:rsidRDefault="00FB412F" w:rsidP="00FB412F">
      <w:pPr>
        <w:jc w:val="both"/>
        <w:rPr>
          <w:iCs/>
          <w:sz w:val="24"/>
          <w:szCs w:val="24"/>
        </w:rPr>
      </w:pPr>
    </w:p>
    <w:sectPr w:rsidR="00FB412F" w:rsidRPr="00FB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226"/>
    <w:multiLevelType w:val="hybridMultilevel"/>
    <w:tmpl w:val="56A6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F607C3E"/>
    <w:multiLevelType w:val="hybridMultilevel"/>
    <w:tmpl w:val="619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C662C"/>
    <w:multiLevelType w:val="hybridMultilevel"/>
    <w:tmpl w:val="D3445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22"/>
    <w:rsid w:val="000845C0"/>
    <w:rsid w:val="001323AE"/>
    <w:rsid w:val="001B5B8F"/>
    <w:rsid w:val="0032179D"/>
    <w:rsid w:val="00391403"/>
    <w:rsid w:val="003D47BD"/>
    <w:rsid w:val="004452DB"/>
    <w:rsid w:val="004476BF"/>
    <w:rsid w:val="004A041C"/>
    <w:rsid w:val="00501A21"/>
    <w:rsid w:val="005B12B5"/>
    <w:rsid w:val="005E788C"/>
    <w:rsid w:val="00644E2B"/>
    <w:rsid w:val="00677464"/>
    <w:rsid w:val="00754DF6"/>
    <w:rsid w:val="00913791"/>
    <w:rsid w:val="00924778"/>
    <w:rsid w:val="00A23F50"/>
    <w:rsid w:val="00AA5D8D"/>
    <w:rsid w:val="00B14422"/>
    <w:rsid w:val="00B94E66"/>
    <w:rsid w:val="00C6490E"/>
    <w:rsid w:val="00C80151"/>
    <w:rsid w:val="00D14CA0"/>
    <w:rsid w:val="00EE12E5"/>
    <w:rsid w:val="00F74006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04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47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3D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A04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4A041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5">
    <w:name w:val="Название Знак"/>
    <w:basedOn w:val="a0"/>
    <w:link w:val="a4"/>
    <w:rsid w:val="004A04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4A041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A041C"/>
    <w:pPr>
      <w:ind w:firstLine="54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A041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4A04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476BF"/>
    <w:pPr>
      <w:ind w:left="720"/>
      <w:contextualSpacing/>
    </w:pPr>
  </w:style>
  <w:style w:type="table" w:styleId="ab">
    <w:name w:val="Table Grid"/>
    <w:basedOn w:val="a1"/>
    <w:uiPriority w:val="59"/>
    <w:rsid w:val="00F74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B4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A04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47B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3D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A04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4A041C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5">
    <w:name w:val="Название Знак"/>
    <w:basedOn w:val="a0"/>
    <w:link w:val="a4"/>
    <w:rsid w:val="004A041C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4A041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A041C"/>
    <w:pPr>
      <w:ind w:firstLine="54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A041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A0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4A041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476BF"/>
    <w:pPr>
      <w:ind w:left="720"/>
      <w:contextualSpacing/>
    </w:pPr>
  </w:style>
  <w:style w:type="table" w:styleId="ab">
    <w:name w:val="Table Grid"/>
    <w:basedOn w:val="a1"/>
    <w:uiPriority w:val="59"/>
    <w:rsid w:val="00F74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B4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djvu-inf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ru/educ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io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im.1september.ru/ur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5103-910B-4189-B6A6-813BE334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19</cp:revision>
  <dcterms:created xsi:type="dcterms:W3CDTF">2012-12-20T14:42:00Z</dcterms:created>
  <dcterms:modified xsi:type="dcterms:W3CDTF">2013-08-31T02:06:00Z</dcterms:modified>
</cp:coreProperties>
</file>