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AB" w:rsidRDefault="001653AB" w:rsidP="001653AB">
      <w:pPr>
        <w:jc w:val="center"/>
        <w:rPr>
          <w:sz w:val="24"/>
          <w:szCs w:val="24"/>
        </w:rPr>
      </w:pPr>
      <w:r>
        <w:rPr>
          <w:sz w:val="24"/>
          <w:szCs w:val="24"/>
        </w:rPr>
        <w:t>ОТДЕЛ ОБРАЗОВАНИЯ АДМИНИСТРАЦИИ МО «БРАТСКИЙ РАЙОН»</w:t>
      </w:r>
    </w:p>
    <w:p w:rsidR="001653AB" w:rsidRDefault="001653AB" w:rsidP="001653A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1653AB" w:rsidRDefault="001653AB" w:rsidP="001653AB">
      <w:pPr>
        <w:jc w:val="center"/>
        <w:rPr>
          <w:sz w:val="24"/>
          <w:szCs w:val="24"/>
        </w:rPr>
      </w:pPr>
      <w:r>
        <w:rPr>
          <w:sz w:val="24"/>
          <w:szCs w:val="24"/>
        </w:rPr>
        <w:t>« КАРАХУНСКАЯ СРЕДНЯЯ ОБЩЕОБРАЗОВАТЕЛЬНАЯ ШКОЛА»</w:t>
      </w:r>
    </w:p>
    <w:p w:rsidR="001653AB" w:rsidRDefault="001653AB" w:rsidP="001653AB">
      <w:pPr>
        <w:jc w:val="center"/>
        <w:rPr>
          <w:sz w:val="24"/>
          <w:szCs w:val="24"/>
        </w:rPr>
      </w:pPr>
    </w:p>
    <w:p w:rsidR="001653AB" w:rsidRDefault="001653AB" w:rsidP="001653AB">
      <w:pPr>
        <w:jc w:val="center"/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1653AB" w:rsidTr="001653AB">
        <w:tc>
          <w:tcPr>
            <w:tcW w:w="3085" w:type="dxa"/>
            <w:hideMark/>
          </w:tcPr>
          <w:p w:rsidR="001653AB" w:rsidRDefault="001653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1653AB" w:rsidRDefault="001653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учителей</w:t>
            </w:r>
          </w:p>
          <w:p w:rsidR="001653AB" w:rsidRDefault="001653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естественно-математического цикла</w:t>
            </w:r>
          </w:p>
          <w:p w:rsidR="001653AB" w:rsidRDefault="001653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«Карахунская СОШ»</w:t>
            </w:r>
          </w:p>
          <w:p w:rsidR="001653AB" w:rsidRDefault="001653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1653AB" w:rsidRDefault="001653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«____» </w:t>
            </w:r>
            <w:r w:rsidR="00BE36F9">
              <w:rPr>
                <w:sz w:val="24"/>
                <w:szCs w:val="24"/>
                <w:lang w:eastAsia="en-US"/>
              </w:rPr>
              <w:t>________</w:t>
            </w:r>
            <w:r>
              <w:rPr>
                <w:sz w:val="24"/>
                <w:szCs w:val="24"/>
                <w:lang w:eastAsia="en-US"/>
              </w:rPr>
              <w:t xml:space="preserve"> 201</w:t>
            </w:r>
            <w:r w:rsidR="00C66941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 </w:t>
            </w:r>
          </w:p>
          <w:p w:rsidR="001653AB" w:rsidRDefault="001653A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 _________/Распутина Е.Ю.</w:t>
            </w:r>
          </w:p>
        </w:tc>
        <w:tc>
          <w:tcPr>
            <w:tcW w:w="3260" w:type="dxa"/>
            <w:hideMark/>
          </w:tcPr>
          <w:p w:rsidR="001653AB" w:rsidRDefault="001653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1653AB" w:rsidRDefault="001653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1653AB" w:rsidRDefault="001653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«Карахунская СОШ»</w:t>
            </w:r>
          </w:p>
          <w:p w:rsidR="001653AB" w:rsidRDefault="001653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1653AB" w:rsidRDefault="001653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«____» </w:t>
            </w:r>
            <w:r w:rsidR="00BE36F9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 xml:space="preserve"> 201</w:t>
            </w:r>
            <w:r w:rsidR="00C66941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г. </w:t>
            </w:r>
          </w:p>
          <w:p w:rsidR="001653AB" w:rsidRDefault="001653A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1653AB" w:rsidRDefault="001653A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_______/Иосифова Л.С.</w:t>
            </w:r>
          </w:p>
        </w:tc>
        <w:tc>
          <w:tcPr>
            <w:tcW w:w="3291" w:type="dxa"/>
            <w:hideMark/>
          </w:tcPr>
          <w:p w:rsidR="001653AB" w:rsidRDefault="001653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1653AB" w:rsidRDefault="001653A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1653AB" w:rsidRDefault="001653A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«___»___________201</w:t>
            </w:r>
            <w:r w:rsidR="00C66941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г.</w:t>
            </w:r>
          </w:p>
          <w:p w:rsidR="001653AB" w:rsidRDefault="001653A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«Караху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ская СОШ»</w:t>
            </w:r>
          </w:p>
          <w:p w:rsidR="001653AB" w:rsidRDefault="001653A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1653AB" w:rsidRDefault="001653A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______/Мухамодеева С.Н.</w:t>
            </w:r>
          </w:p>
        </w:tc>
      </w:tr>
    </w:tbl>
    <w:p w:rsidR="001653AB" w:rsidRDefault="001653AB" w:rsidP="001653AB">
      <w:pPr>
        <w:jc w:val="center"/>
      </w:pPr>
    </w:p>
    <w:p w:rsidR="001653AB" w:rsidRDefault="001653AB" w:rsidP="001653AB">
      <w:pPr>
        <w:jc w:val="center"/>
      </w:pPr>
    </w:p>
    <w:p w:rsidR="001653AB" w:rsidRDefault="001653AB" w:rsidP="001653AB">
      <w:pPr>
        <w:jc w:val="both"/>
      </w:pPr>
    </w:p>
    <w:p w:rsidR="001653AB" w:rsidRDefault="001653AB" w:rsidP="001653AB">
      <w:pPr>
        <w:jc w:val="both"/>
      </w:pPr>
    </w:p>
    <w:p w:rsidR="001653AB" w:rsidRDefault="001653AB" w:rsidP="001653AB">
      <w:pPr>
        <w:jc w:val="both"/>
      </w:pPr>
    </w:p>
    <w:p w:rsidR="001653AB" w:rsidRDefault="001653AB" w:rsidP="001653AB">
      <w:pPr>
        <w:jc w:val="both"/>
      </w:pPr>
    </w:p>
    <w:p w:rsidR="001653AB" w:rsidRDefault="001653AB" w:rsidP="001653AB">
      <w:pPr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1653AB" w:rsidRDefault="001653AB" w:rsidP="001653AB">
      <w:pPr>
        <w:jc w:val="center"/>
        <w:rPr>
          <w:sz w:val="48"/>
          <w:szCs w:val="48"/>
        </w:rPr>
      </w:pPr>
      <w:r>
        <w:rPr>
          <w:sz w:val="48"/>
          <w:szCs w:val="48"/>
        </w:rPr>
        <w:t>учебного предмета (курса)</w:t>
      </w:r>
    </w:p>
    <w:p w:rsidR="001653AB" w:rsidRDefault="001653AB" w:rsidP="001653AB">
      <w:pPr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r>
        <w:rPr>
          <w:sz w:val="56"/>
          <w:szCs w:val="56"/>
          <w:u w:val="single"/>
        </w:rPr>
        <w:t>биологии</w:t>
      </w:r>
      <w:r>
        <w:rPr>
          <w:sz w:val="56"/>
          <w:szCs w:val="56"/>
        </w:rPr>
        <w:t>»</w:t>
      </w:r>
    </w:p>
    <w:p w:rsidR="001653AB" w:rsidRDefault="001653AB" w:rsidP="001653AB">
      <w:pPr>
        <w:jc w:val="center"/>
      </w:pPr>
    </w:p>
    <w:p w:rsidR="001653AB" w:rsidRDefault="001653AB" w:rsidP="001653AB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учащихся __</w:t>
      </w:r>
      <w:r>
        <w:rPr>
          <w:sz w:val="32"/>
          <w:szCs w:val="32"/>
          <w:u w:val="single"/>
        </w:rPr>
        <w:t>10-11</w:t>
      </w:r>
      <w:r>
        <w:rPr>
          <w:sz w:val="32"/>
          <w:szCs w:val="32"/>
        </w:rPr>
        <w:t>__ классов</w:t>
      </w:r>
    </w:p>
    <w:p w:rsidR="001653AB" w:rsidRDefault="001653AB" w:rsidP="001653AB">
      <w:pPr>
        <w:jc w:val="center"/>
      </w:pPr>
    </w:p>
    <w:p w:rsidR="001653AB" w:rsidRDefault="001653AB" w:rsidP="001653A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>
        <w:rPr>
          <w:sz w:val="32"/>
          <w:szCs w:val="32"/>
          <w:u w:val="single"/>
        </w:rPr>
        <w:t>201</w:t>
      </w:r>
      <w:r w:rsidR="00C66941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-201</w:t>
      </w:r>
      <w:r w:rsidR="00C66941">
        <w:rPr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 учебный год</w:t>
      </w:r>
    </w:p>
    <w:p w:rsidR="001653AB" w:rsidRDefault="001653AB" w:rsidP="001653AB">
      <w:pPr>
        <w:jc w:val="center"/>
      </w:pPr>
    </w:p>
    <w:p w:rsidR="001653AB" w:rsidRDefault="001653AB" w:rsidP="001653AB">
      <w:pPr>
        <w:jc w:val="center"/>
      </w:pPr>
    </w:p>
    <w:p w:rsidR="001653AB" w:rsidRDefault="001653AB" w:rsidP="001653AB">
      <w:pPr>
        <w:spacing w:line="36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>Образовательная область: «</w:t>
      </w:r>
      <w:r>
        <w:rPr>
          <w:b/>
          <w:sz w:val="32"/>
          <w:szCs w:val="32"/>
        </w:rPr>
        <w:t>ЕСТЕСТВОЗНАНИЕ</w:t>
      </w:r>
      <w:r>
        <w:rPr>
          <w:b/>
          <w:sz w:val="28"/>
          <w:szCs w:val="28"/>
        </w:rPr>
        <w:t>»</w:t>
      </w:r>
    </w:p>
    <w:p w:rsidR="001653AB" w:rsidRDefault="001653AB" w:rsidP="001653AB">
      <w:pPr>
        <w:jc w:val="center"/>
      </w:pPr>
    </w:p>
    <w:p w:rsidR="001653AB" w:rsidRDefault="001653AB" w:rsidP="001653AB">
      <w:pPr>
        <w:jc w:val="center"/>
      </w:pPr>
    </w:p>
    <w:p w:rsidR="001653AB" w:rsidRDefault="001653AB" w:rsidP="001653AB">
      <w:pPr>
        <w:jc w:val="center"/>
      </w:pPr>
    </w:p>
    <w:p w:rsidR="001653AB" w:rsidRDefault="001653AB" w:rsidP="001653AB">
      <w:pPr>
        <w:jc w:val="center"/>
      </w:pPr>
    </w:p>
    <w:p w:rsidR="001653AB" w:rsidRDefault="001653AB" w:rsidP="001653AB">
      <w:pPr>
        <w:jc w:val="center"/>
      </w:pPr>
    </w:p>
    <w:p w:rsidR="001653AB" w:rsidRDefault="001653AB" w:rsidP="001653AB">
      <w:pPr>
        <w:ind w:left="4956"/>
        <w:rPr>
          <w:sz w:val="32"/>
          <w:szCs w:val="32"/>
        </w:rPr>
      </w:pPr>
      <w:r>
        <w:rPr>
          <w:sz w:val="32"/>
          <w:szCs w:val="32"/>
        </w:rPr>
        <w:t xml:space="preserve">Разработала: </w:t>
      </w:r>
    </w:p>
    <w:p w:rsidR="001653AB" w:rsidRDefault="001653AB" w:rsidP="001653AB">
      <w:pPr>
        <w:ind w:left="4956"/>
        <w:rPr>
          <w:sz w:val="32"/>
          <w:szCs w:val="32"/>
        </w:rPr>
      </w:pPr>
      <w:r>
        <w:rPr>
          <w:sz w:val="32"/>
          <w:szCs w:val="32"/>
        </w:rPr>
        <w:t>Распутина Е.Ю.</w:t>
      </w:r>
    </w:p>
    <w:p w:rsidR="001653AB" w:rsidRDefault="001653AB" w:rsidP="001653AB">
      <w:pPr>
        <w:ind w:left="4956"/>
        <w:rPr>
          <w:sz w:val="28"/>
          <w:szCs w:val="28"/>
        </w:rPr>
      </w:pPr>
      <w:r>
        <w:rPr>
          <w:sz w:val="28"/>
          <w:szCs w:val="28"/>
        </w:rPr>
        <w:t>Учитель биологии, химии, ОБЖ</w:t>
      </w:r>
    </w:p>
    <w:p w:rsidR="001653AB" w:rsidRDefault="001653AB" w:rsidP="001653AB">
      <w:pPr>
        <w:ind w:left="495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1653AB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категории.</w:t>
      </w:r>
      <w:proofErr w:type="gramEnd"/>
    </w:p>
    <w:p w:rsidR="001653AB" w:rsidRDefault="001653AB" w:rsidP="001653AB">
      <w:pPr>
        <w:ind w:left="4956"/>
        <w:rPr>
          <w:sz w:val="28"/>
          <w:szCs w:val="28"/>
        </w:rPr>
      </w:pPr>
    </w:p>
    <w:p w:rsidR="001653AB" w:rsidRDefault="001653AB" w:rsidP="001653AB">
      <w:pPr>
        <w:ind w:left="4956"/>
        <w:rPr>
          <w:sz w:val="32"/>
          <w:szCs w:val="32"/>
        </w:rPr>
      </w:pPr>
    </w:p>
    <w:p w:rsidR="001653AB" w:rsidRDefault="001653AB" w:rsidP="001653AB">
      <w:pPr>
        <w:ind w:left="4956"/>
        <w:rPr>
          <w:sz w:val="32"/>
          <w:szCs w:val="32"/>
        </w:rPr>
      </w:pPr>
    </w:p>
    <w:p w:rsidR="001653AB" w:rsidRDefault="001653AB" w:rsidP="001653AB">
      <w:pPr>
        <w:ind w:left="4956"/>
        <w:rPr>
          <w:sz w:val="32"/>
          <w:szCs w:val="32"/>
        </w:rPr>
      </w:pPr>
    </w:p>
    <w:p w:rsidR="001653AB" w:rsidRDefault="001653AB" w:rsidP="001653AB">
      <w:pPr>
        <w:ind w:left="3969"/>
        <w:rPr>
          <w:sz w:val="32"/>
          <w:szCs w:val="32"/>
        </w:rPr>
      </w:pPr>
      <w:r>
        <w:rPr>
          <w:sz w:val="32"/>
          <w:szCs w:val="32"/>
        </w:rPr>
        <w:t>201</w:t>
      </w:r>
      <w:r w:rsidR="00E75543">
        <w:rPr>
          <w:sz w:val="32"/>
          <w:szCs w:val="32"/>
        </w:rPr>
        <w:t>3</w:t>
      </w:r>
      <w:r>
        <w:rPr>
          <w:sz w:val="32"/>
          <w:szCs w:val="32"/>
        </w:rPr>
        <w:t>г.</w:t>
      </w:r>
    </w:p>
    <w:p w:rsidR="001653AB" w:rsidRDefault="001653AB" w:rsidP="001653AB"/>
    <w:p w:rsidR="001653AB" w:rsidRDefault="001653AB" w:rsidP="001653AB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bookmark9"/>
      <w:r>
        <w:rPr>
          <w:rFonts w:ascii="Times New Roman" w:hAnsi="Times New Roman" w:cs="Times New Roman"/>
          <w:b/>
        </w:rPr>
        <w:lastRenderedPageBreak/>
        <w:t>Пояснительная записка</w:t>
      </w:r>
      <w:bookmarkEnd w:id="0"/>
    </w:p>
    <w:p w:rsidR="001653AB" w:rsidRDefault="001653AB" w:rsidP="001653AB">
      <w:pPr>
        <w:pStyle w:val="a3"/>
        <w:jc w:val="center"/>
        <w:rPr>
          <w:rFonts w:ascii="Times New Roman" w:hAnsi="Times New Roman" w:cs="Times New Roman"/>
          <w:b/>
        </w:rPr>
      </w:pPr>
    </w:p>
    <w:p w:rsidR="001653AB" w:rsidRDefault="001653AB" w:rsidP="00BE36F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653AB">
        <w:rPr>
          <w:rFonts w:ascii="Times New Roman" w:hAnsi="Times New Roman" w:cs="Times New Roman"/>
        </w:rPr>
        <w:t xml:space="preserve">Рабочая программа учебного предмета биология для учащихся </w:t>
      </w:r>
      <w:r>
        <w:rPr>
          <w:rFonts w:ascii="Times New Roman" w:hAnsi="Times New Roman" w:cs="Times New Roman"/>
        </w:rPr>
        <w:t>10-11</w:t>
      </w:r>
      <w:r w:rsidRPr="001653AB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ов</w:t>
      </w:r>
      <w:r w:rsidRPr="001653AB">
        <w:rPr>
          <w:rFonts w:ascii="Times New Roman" w:hAnsi="Times New Roman" w:cs="Times New Roman"/>
        </w:rPr>
        <w:t xml:space="preserve"> общ</w:t>
      </w:r>
      <w:r w:rsidRPr="001653AB">
        <w:rPr>
          <w:rFonts w:ascii="Times New Roman" w:hAnsi="Times New Roman" w:cs="Times New Roman"/>
        </w:rPr>
        <w:t>е</w:t>
      </w:r>
      <w:r w:rsidRPr="001653AB">
        <w:rPr>
          <w:rFonts w:ascii="Times New Roman" w:hAnsi="Times New Roman" w:cs="Times New Roman"/>
        </w:rPr>
        <w:t>образовательного учреждения составлена на основ</w:t>
      </w:r>
      <w:r w:rsidR="00E75543">
        <w:rPr>
          <w:rFonts w:ascii="Times New Roman" w:hAnsi="Times New Roman" w:cs="Times New Roman"/>
        </w:rPr>
        <w:t>е примерной программы по биологии и «П</w:t>
      </w:r>
      <w:r w:rsidRPr="001653AB">
        <w:rPr>
          <w:rFonts w:ascii="Times New Roman" w:hAnsi="Times New Roman" w:cs="Times New Roman"/>
        </w:rPr>
        <w:t>рограммы для общеобразовательных учреждений. Природоведение, 5 класс.  Биол</w:t>
      </w:r>
      <w:r w:rsidRPr="001653AB">
        <w:rPr>
          <w:rFonts w:ascii="Times New Roman" w:hAnsi="Times New Roman" w:cs="Times New Roman"/>
        </w:rPr>
        <w:t>о</w:t>
      </w:r>
      <w:r w:rsidRPr="001653AB">
        <w:rPr>
          <w:rFonts w:ascii="Times New Roman" w:hAnsi="Times New Roman" w:cs="Times New Roman"/>
        </w:rPr>
        <w:t>гия, 6-11 клас</w:t>
      </w:r>
      <w:r>
        <w:rPr>
          <w:rFonts w:ascii="Times New Roman" w:hAnsi="Times New Roman" w:cs="Times New Roman"/>
        </w:rPr>
        <w:t>сы. – М.: Дрофа, 20</w:t>
      </w:r>
      <w:r w:rsidR="00C6694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– 138с.»</w:t>
      </w:r>
      <w:r w:rsidR="00E755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75543">
        <w:rPr>
          <w:rFonts w:ascii="Times New Roman" w:hAnsi="Times New Roman" w:cs="Times New Roman"/>
        </w:rPr>
        <w:t>П</w:t>
      </w:r>
      <w:r w:rsidRPr="001653AB">
        <w:rPr>
          <w:rFonts w:ascii="Times New Roman" w:hAnsi="Times New Roman" w:cs="Times New Roman"/>
        </w:rPr>
        <w:t>рограмма имеет гриф «Допущено министе</w:t>
      </w:r>
      <w:r w:rsidRPr="001653AB">
        <w:rPr>
          <w:rFonts w:ascii="Times New Roman" w:hAnsi="Times New Roman" w:cs="Times New Roman"/>
        </w:rPr>
        <w:t>р</w:t>
      </w:r>
      <w:r w:rsidRPr="001653AB">
        <w:rPr>
          <w:rFonts w:ascii="Times New Roman" w:hAnsi="Times New Roman" w:cs="Times New Roman"/>
        </w:rPr>
        <w:t>ством образования и науки Российской Федерации», с дополнениями, не превыша</w:t>
      </w:r>
      <w:r w:rsidRPr="001653AB">
        <w:rPr>
          <w:rFonts w:ascii="Times New Roman" w:hAnsi="Times New Roman" w:cs="Times New Roman"/>
        </w:rPr>
        <w:t>ю</w:t>
      </w:r>
      <w:r w:rsidRPr="001653AB">
        <w:rPr>
          <w:rFonts w:ascii="Times New Roman" w:hAnsi="Times New Roman" w:cs="Times New Roman"/>
        </w:rPr>
        <w:t xml:space="preserve">щими требования к уровню подготовки </w:t>
      </w:r>
      <w:proofErr w:type="gramStart"/>
      <w:r w:rsidRPr="001653AB">
        <w:rPr>
          <w:rFonts w:ascii="Times New Roman" w:hAnsi="Times New Roman" w:cs="Times New Roman"/>
        </w:rPr>
        <w:t>обучающихся</w:t>
      </w:r>
      <w:proofErr w:type="gramEnd"/>
      <w:r w:rsidRPr="001653AB">
        <w:rPr>
          <w:rFonts w:ascii="Times New Roman" w:hAnsi="Times New Roman" w:cs="Times New Roman"/>
        </w:rPr>
        <w:t>.</w:t>
      </w:r>
      <w:r w:rsidRPr="001653A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 основу программы положен принцип разв</w:t>
      </w:r>
      <w:r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вающего обучения. </w:t>
      </w:r>
      <w:r>
        <w:rPr>
          <w:rFonts w:ascii="Times New Roman" w:hAnsi="Times New Roman" w:cs="Times New Roman"/>
        </w:rPr>
        <w:t>Изучение курса «Биология» в 10-11 классах на базовом уровне основывается на знаниях, полученных учащимися в основной школе. В программе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пределение материала структурировано по уро</w:t>
      </w:r>
      <w:r w:rsidR="00BE36F9">
        <w:rPr>
          <w:rFonts w:ascii="Times New Roman" w:hAnsi="Times New Roman" w:cs="Times New Roman"/>
        </w:rPr>
        <w:t>вням организации живой природы, р</w:t>
      </w:r>
      <w:r w:rsidR="00BE36F9">
        <w:rPr>
          <w:rFonts w:ascii="Times New Roman" w:hAnsi="Times New Roman" w:cs="Times New Roman"/>
        </w:rPr>
        <w:t>а</w:t>
      </w:r>
      <w:r w:rsidR="00BE36F9">
        <w:rPr>
          <w:rFonts w:ascii="Times New Roman" w:hAnsi="Times New Roman" w:cs="Times New Roman"/>
        </w:rPr>
        <w:t xml:space="preserve">бочей программы по биологии. 10-11 классы/ авт.\сост.: </w:t>
      </w:r>
      <w:proofErr w:type="spellStart"/>
      <w:r w:rsidR="00BE36F9">
        <w:rPr>
          <w:rFonts w:ascii="Times New Roman" w:hAnsi="Times New Roman" w:cs="Times New Roman"/>
        </w:rPr>
        <w:t>И.П.Чередниченко</w:t>
      </w:r>
      <w:proofErr w:type="spellEnd"/>
      <w:r w:rsidR="00BE36F9">
        <w:rPr>
          <w:rFonts w:ascii="Times New Roman" w:hAnsi="Times New Roman" w:cs="Times New Roman"/>
        </w:rPr>
        <w:t xml:space="preserve">, </w:t>
      </w:r>
      <w:proofErr w:type="spellStart"/>
      <w:r w:rsidR="00BE36F9">
        <w:rPr>
          <w:rFonts w:ascii="Times New Roman" w:hAnsi="Times New Roman" w:cs="Times New Roman"/>
        </w:rPr>
        <w:t>М.В.Оданович</w:t>
      </w:r>
      <w:proofErr w:type="spellEnd"/>
      <w:r w:rsidR="00BE36F9">
        <w:rPr>
          <w:rFonts w:ascii="Times New Roman" w:hAnsi="Times New Roman" w:cs="Times New Roman"/>
        </w:rPr>
        <w:t>, 2011.</w:t>
      </w:r>
    </w:p>
    <w:p w:rsidR="001653AB" w:rsidRDefault="001653AB" w:rsidP="001653AB">
      <w:pPr>
        <w:pStyle w:val="a3"/>
        <w:rPr>
          <w:rFonts w:ascii="Times New Roman" w:hAnsi="Times New Roman" w:cs="Times New Roman"/>
        </w:rPr>
      </w:pPr>
    </w:p>
    <w:p w:rsidR="001653AB" w:rsidRDefault="001653AB" w:rsidP="001653AB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Нормативно-правовой основой рабочих программ являются:</w:t>
      </w:r>
    </w:p>
    <w:p w:rsidR="009C77CC" w:rsidRDefault="009C77CC" w:rsidP="001653AB">
      <w:pPr>
        <w:ind w:firstLine="567"/>
        <w:jc w:val="both"/>
        <w:rPr>
          <w:b/>
          <w:sz w:val="24"/>
          <w:szCs w:val="24"/>
        </w:rPr>
      </w:pPr>
    </w:p>
    <w:p w:rsidR="001653AB" w:rsidRPr="00BE36F9" w:rsidRDefault="001653AB" w:rsidP="00BE36F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BE36F9">
        <w:rPr>
          <w:rFonts w:ascii="Times New Roman" w:hAnsi="Times New Roman" w:cs="Times New Roman"/>
        </w:rPr>
        <w:t>Закон РФ «Об образовании»: статья 7 «Федеральные государственные образов</w:t>
      </w:r>
      <w:r w:rsidRPr="00BE36F9">
        <w:rPr>
          <w:rFonts w:ascii="Times New Roman" w:hAnsi="Times New Roman" w:cs="Times New Roman"/>
        </w:rPr>
        <w:t>а</w:t>
      </w:r>
      <w:r w:rsidRPr="00BE36F9">
        <w:rPr>
          <w:rFonts w:ascii="Times New Roman" w:hAnsi="Times New Roman" w:cs="Times New Roman"/>
        </w:rPr>
        <w:t>тельные стандарты» (п.3.2; п.4.1; п.4.2; п.4.3); статья 9 «Образовательные програ</w:t>
      </w:r>
      <w:r w:rsidRPr="00BE36F9">
        <w:rPr>
          <w:rFonts w:ascii="Times New Roman" w:hAnsi="Times New Roman" w:cs="Times New Roman"/>
        </w:rPr>
        <w:t>м</w:t>
      </w:r>
      <w:r w:rsidRPr="00BE36F9">
        <w:rPr>
          <w:rFonts w:ascii="Times New Roman" w:hAnsi="Times New Roman" w:cs="Times New Roman"/>
        </w:rPr>
        <w:t>мы» (п. 1.1; п.2; п.3; п.6; п.6.2; п.7; п.8); статья 17 «Реализация общеобразовател</w:t>
      </w:r>
      <w:r w:rsidRPr="00BE36F9">
        <w:rPr>
          <w:rFonts w:ascii="Times New Roman" w:hAnsi="Times New Roman" w:cs="Times New Roman"/>
        </w:rPr>
        <w:t>ь</w:t>
      </w:r>
      <w:r w:rsidRPr="00BE36F9">
        <w:rPr>
          <w:rFonts w:ascii="Times New Roman" w:hAnsi="Times New Roman" w:cs="Times New Roman"/>
        </w:rPr>
        <w:t>ных программ» (п.3; п.4; п.5); статья 32 «Компетенция и ответственность образов</w:t>
      </w:r>
      <w:r w:rsidRPr="00BE36F9">
        <w:rPr>
          <w:rFonts w:ascii="Times New Roman" w:hAnsi="Times New Roman" w:cs="Times New Roman"/>
        </w:rPr>
        <w:t>а</w:t>
      </w:r>
      <w:r w:rsidRPr="00BE36F9">
        <w:rPr>
          <w:rFonts w:ascii="Times New Roman" w:hAnsi="Times New Roman" w:cs="Times New Roman"/>
        </w:rPr>
        <w:t>тельного учреждения» (п. 2.5;</w:t>
      </w:r>
      <w:proofErr w:type="gramEnd"/>
      <w:r w:rsidRPr="00BE36F9">
        <w:rPr>
          <w:rFonts w:ascii="Times New Roman" w:hAnsi="Times New Roman" w:cs="Times New Roman"/>
        </w:rPr>
        <w:t xml:space="preserve"> п. 2.6; п.2.7; п. 2.16; п. 2.23;п. 2.24);</w:t>
      </w:r>
    </w:p>
    <w:p w:rsidR="001653AB" w:rsidRPr="00BE36F9" w:rsidRDefault="001653AB" w:rsidP="00BE36F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BE36F9">
        <w:rPr>
          <w:rFonts w:ascii="Times New Roman" w:hAnsi="Times New Roman" w:cs="Times New Roman"/>
        </w:rPr>
        <w:t>Федеральный государственный образовательный стандарт среднего (полного) о</w:t>
      </w:r>
      <w:r w:rsidRPr="00BE36F9">
        <w:rPr>
          <w:rFonts w:ascii="Times New Roman" w:hAnsi="Times New Roman" w:cs="Times New Roman"/>
        </w:rPr>
        <w:t>б</w:t>
      </w:r>
      <w:r w:rsidRPr="00BE36F9">
        <w:rPr>
          <w:rFonts w:ascii="Times New Roman" w:hAnsi="Times New Roman" w:cs="Times New Roman"/>
        </w:rPr>
        <w:t>щего образования (утверждён приказом Министерства образования и науки Ро</w:t>
      </w:r>
      <w:r w:rsidRPr="00BE36F9">
        <w:rPr>
          <w:rFonts w:ascii="Times New Roman" w:hAnsi="Times New Roman" w:cs="Times New Roman"/>
        </w:rPr>
        <w:t>с</w:t>
      </w:r>
      <w:r w:rsidRPr="00BE36F9">
        <w:rPr>
          <w:rFonts w:ascii="Times New Roman" w:hAnsi="Times New Roman" w:cs="Times New Roman"/>
        </w:rPr>
        <w:t>сийской Федерации от 17 мая 2012г. № 413);</w:t>
      </w:r>
    </w:p>
    <w:p w:rsidR="001653AB" w:rsidRPr="00BE36F9" w:rsidRDefault="001653AB" w:rsidP="00BE36F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BE36F9">
        <w:rPr>
          <w:rFonts w:ascii="Times New Roman" w:hAnsi="Times New Roman" w:cs="Times New Roman"/>
        </w:rPr>
        <w:t>Региональный стандарт требований к программному обеспечению образовательн</w:t>
      </w:r>
      <w:r w:rsidRPr="00BE36F9">
        <w:rPr>
          <w:rFonts w:ascii="Times New Roman" w:hAnsi="Times New Roman" w:cs="Times New Roman"/>
        </w:rPr>
        <w:t>о</w:t>
      </w:r>
      <w:r w:rsidRPr="00BE36F9">
        <w:rPr>
          <w:rFonts w:ascii="Times New Roman" w:hAnsi="Times New Roman" w:cs="Times New Roman"/>
        </w:rPr>
        <w:t xml:space="preserve">го процесса в общеобразовательных учреждениях Иркутской области (утверждён приказом  </w:t>
      </w:r>
      <w:proofErr w:type="spellStart"/>
      <w:r w:rsidRPr="00BE36F9">
        <w:rPr>
          <w:rFonts w:ascii="Times New Roman" w:hAnsi="Times New Roman" w:cs="Times New Roman"/>
        </w:rPr>
        <w:t>ГлавУО</w:t>
      </w:r>
      <w:proofErr w:type="spellEnd"/>
      <w:r w:rsidRPr="00BE36F9">
        <w:rPr>
          <w:rFonts w:ascii="Times New Roman" w:hAnsi="Times New Roman" w:cs="Times New Roman"/>
        </w:rPr>
        <w:t xml:space="preserve"> и ПО от 16.06.2000г № 665);</w:t>
      </w:r>
    </w:p>
    <w:p w:rsidR="001653AB" w:rsidRPr="00BE36F9" w:rsidRDefault="001653AB" w:rsidP="00BE36F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BE36F9">
        <w:rPr>
          <w:rFonts w:ascii="Times New Roman" w:hAnsi="Times New Roman" w:cs="Times New Roman"/>
        </w:rPr>
        <w:t xml:space="preserve">Положение об авторских педагогических разработках (утверждено приказом </w:t>
      </w:r>
      <w:proofErr w:type="spellStart"/>
      <w:r w:rsidRPr="00BE36F9">
        <w:rPr>
          <w:rFonts w:ascii="Times New Roman" w:hAnsi="Times New Roman" w:cs="Times New Roman"/>
        </w:rPr>
        <w:t>Гл</w:t>
      </w:r>
      <w:r w:rsidRPr="00BE36F9">
        <w:rPr>
          <w:rFonts w:ascii="Times New Roman" w:hAnsi="Times New Roman" w:cs="Times New Roman"/>
        </w:rPr>
        <w:t>а</w:t>
      </w:r>
      <w:r w:rsidRPr="00BE36F9">
        <w:rPr>
          <w:rFonts w:ascii="Times New Roman" w:hAnsi="Times New Roman" w:cs="Times New Roman"/>
        </w:rPr>
        <w:t>вУО</w:t>
      </w:r>
      <w:proofErr w:type="spellEnd"/>
      <w:r w:rsidRPr="00BE36F9">
        <w:rPr>
          <w:rFonts w:ascii="Times New Roman" w:hAnsi="Times New Roman" w:cs="Times New Roman"/>
        </w:rPr>
        <w:t xml:space="preserve"> и ПО от 25.06.2004г. №1163).</w:t>
      </w:r>
    </w:p>
    <w:p w:rsidR="001653AB" w:rsidRPr="00BE36F9" w:rsidRDefault="001653AB" w:rsidP="00BE36F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BE36F9">
        <w:rPr>
          <w:rFonts w:ascii="Times New Roman" w:hAnsi="Times New Roman" w:cs="Times New Roman"/>
        </w:rPr>
        <w:t>Письмо Службы по контролю и надзору в сфере образования Иркутской области №  75-37-0541/11  от 15.04.2011 «О рабочих программах».</w:t>
      </w:r>
    </w:p>
    <w:p w:rsidR="001653AB" w:rsidRDefault="001653AB" w:rsidP="001653AB">
      <w:pPr>
        <w:pStyle w:val="a3"/>
        <w:rPr>
          <w:rFonts w:ascii="Times New Roman" w:hAnsi="Times New Roman" w:cs="Times New Roman"/>
        </w:rPr>
      </w:pPr>
    </w:p>
    <w:p w:rsidR="001653AB" w:rsidRDefault="001653AB" w:rsidP="009C77CC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На изучение биологии на базовом уровне отводится 70 часов, в том числе: в 10 кла</w:t>
      </w:r>
      <w:r>
        <w:rPr>
          <w:rFonts w:ascii="Times New Roman" w:hAnsi="Times New Roman" w:cs="Times New Roman"/>
        </w:rPr>
        <w:t>с</w:t>
      </w:r>
      <w:r w:rsidRPr="00005C2A">
        <w:rPr>
          <w:rFonts w:ascii="Times New Roman" w:hAnsi="Times New Roman" w:cs="Times New Roman"/>
        </w:rPr>
        <w:t>се - 35 часов, в 11 классе - 35 часов. Согласно действующему Базисному учебному плану, рабочая про</w:t>
      </w:r>
      <w:r w:rsidRPr="00005C2A">
        <w:rPr>
          <w:rFonts w:ascii="Times New Roman" w:hAnsi="Times New Roman" w:cs="Times New Roman"/>
        </w:rPr>
        <w:softHyphen/>
        <w:t xml:space="preserve">грамма для 10-11-го классов предусматривает обучение биологии в объеме 1 час в неделю в 10 классе </w:t>
      </w:r>
      <w:r w:rsidR="00EC44D8" w:rsidRPr="00005C2A">
        <w:rPr>
          <w:rFonts w:ascii="Times New Roman" w:hAnsi="Times New Roman" w:cs="Times New Roman"/>
        </w:rPr>
        <w:t xml:space="preserve"> </w:t>
      </w:r>
      <w:r w:rsidRPr="00005C2A">
        <w:rPr>
          <w:rFonts w:ascii="Times New Roman" w:hAnsi="Times New Roman" w:cs="Times New Roman"/>
        </w:rPr>
        <w:t xml:space="preserve">и 1 час в неделю в 11 классе. </w:t>
      </w:r>
      <w:r w:rsidRPr="00005C2A">
        <w:rPr>
          <w:rFonts w:ascii="Times New Roman" w:hAnsi="Times New Roman" w:cs="Times New Roman"/>
          <w:szCs w:val="28"/>
        </w:rPr>
        <w:t xml:space="preserve">В учебный процесс включены </w:t>
      </w:r>
      <w:r w:rsidR="00AF537E">
        <w:rPr>
          <w:rFonts w:ascii="Times New Roman" w:hAnsi="Times New Roman" w:cs="Times New Roman"/>
          <w:b/>
          <w:szCs w:val="28"/>
        </w:rPr>
        <w:t>3</w:t>
      </w:r>
      <w:r w:rsidRPr="00005C2A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Pr="00005C2A">
        <w:rPr>
          <w:rFonts w:ascii="Times New Roman" w:hAnsi="Times New Roman" w:cs="Times New Roman"/>
          <w:b/>
          <w:szCs w:val="28"/>
        </w:rPr>
        <w:t>практических</w:t>
      </w:r>
      <w:proofErr w:type="gramEnd"/>
      <w:r w:rsidRPr="00005C2A">
        <w:rPr>
          <w:rFonts w:ascii="Times New Roman" w:hAnsi="Times New Roman" w:cs="Times New Roman"/>
          <w:b/>
          <w:szCs w:val="28"/>
        </w:rPr>
        <w:t xml:space="preserve"> и </w:t>
      </w:r>
      <w:r w:rsidR="00AF537E">
        <w:rPr>
          <w:rFonts w:ascii="Times New Roman" w:hAnsi="Times New Roman" w:cs="Times New Roman"/>
          <w:b/>
          <w:szCs w:val="28"/>
        </w:rPr>
        <w:t xml:space="preserve">2 </w:t>
      </w:r>
      <w:r w:rsidRPr="00005C2A">
        <w:rPr>
          <w:rFonts w:ascii="Times New Roman" w:hAnsi="Times New Roman" w:cs="Times New Roman"/>
          <w:b/>
          <w:szCs w:val="28"/>
        </w:rPr>
        <w:t>лабораторн</w:t>
      </w:r>
      <w:r w:rsidR="00AF537E">
        <w:rPr>
          <w:rFonts w:ascii="Times New Roman" w:hAnsi="Times New Roman" w:cs="Times New Roman"/>
          <w:b/>
          <w:szCs w:val="28"/>
        </w:rPr>
        <w:t>ых</w:t>
      </w:r>
      <w:r w:rsidRPr="00005C2A">
        <w:rPr>
          <w:rFonts w:ascii="Times New Roman" w:hAnsi="Times New Roman" w:cs="Times New Roman"/>
          <w:b/>
          <w:szCs w:val="28"/>
        </w:rPr>
        <w:t xml:space="preserve"> работ</w:t>
      </w:r>
      <w:r w:rsidR="00AF537E">
        <w:rPr>
          <w:rFonts w:ascii="Times New Roman" w:hAnsi="Times New Roman" w:cs="Times New Roman"/>
          <w:b/>
          <w:szCs w:val="28"/>
        </w:rPr>
        <w:t>ы</w:t>
      </w:r>
      <w:r w:rsidRPr="00005C2A">
        <w:rPr>
          <w:rFonts w:ascii="Times New Roman" w:hAnsi="Times New Roman" w:cs="Times New Roman"/>
          <w:b/>
          <w:szCs w:val="28"/>
        </w:rPr>
        <w:t xml:space="preserve"> </w:t>
      </w:r>
      <w:r w:rsidRPr="00005C2A">
        <w:rPr>
          <w:rFonts w:ascii="Times New Roman" w:hAnsi="Times New Roman" w:cs="Times New Roman"/>
          <w:szCs w:val="28"/>
        </w:rPr>
        <w:t xml:space="preserve">(10 класс), </w:t>
      </w:r>
      <w:r w:rsidRPr="00005C2A">
        <w:rPr>
          <w:rFonts w:ascii="Times New Roman" w:hAnsi="Times New Roman" w:cs="Times New Roman"/>
          <w:b/>
          <w:szCs w:val="28"/>
        </w:rPr>
        <w:t xml:space="preserve">4 практических и 3 лабораторных работы </w:t>
      </w:r>
      <w:r w:rsidRPr="00005C2A">
        <w:rPr>
          <w:rFonts w:ascii="Times New Roman" w:hAnsi="Times New Roman" w:cs="Times New Roman"/>
          <w:szCs w:val="28"/>
        </w:rPr>
        <w:t xml:space="preserve">(11 класс). </w:t>
      </w:r>
      <w:proofErr w:type="gramStart"/>
      <w:r w:rsidRPr="00005C2A">
        <w:rPr>
          <w:rFonts w:ascii="Times New Roman" w:hAnsi="Times New Roman" w:cs="Times New Roman"/>
          <w:szCs w:val="28"/>
        </w:rPr>
        <w:t>В связи со сложностью изучаемого материала считаю более целесоо</w:t>
      </w:r>
      <w:r w:rsidRPr="00005C2A">
        <w:rPr>
          <w:rFonts w:ascii="Times New Roman" w:hAnsi="Times New Roman" w:cs="Times New Roman"/>
          <w:szCs w:val="28"/>
        </w:rPr>
        <w:t>б</w:t>
      </w:r>
      <w:r w:rsidRPr="00005C2A">
        <w:rPr>
          <w:rFonts w:ascii="Times New Roman" w:hAnsi="Times New Roman" w:cs="Times New Roman"/>
          <w:szCs w:val="28"/>
        </w:rPr>
        <w:t xml:space="preserve">разным добавить </w:t>
      </w:r>
      <w:r w:rsidR="00EC44D8" w:rsidRPr="00005C2A">
        <w:rPr>
          <w:rFonts w:ascii="Times New Roman" w:hAnsi="Times New Roman" w:cs="Times New Roman"/>
          <w:szCs w:val="28"/>
        </w:rPr>
        <w:t>из резервного времени тему «Введение» с целью актуализации знаний за курс общей биологии 9 класса в 10 классе и за курс 10 класса в 11 классе по 2 ч, на изуч</w:t>
      </w:r>
      <w:r w:rsidR="00EC44D8" w:rsidRPr="00005C2A">
        <w:rPr>
          <w:rFonts w:ascii="Times New Roman" w:hAnsi="Times New Roman" w:cs="Times New Roman"/>
          <w:szCs w:val="28"/>
        </w:rPr>
        <w:t>е</w:t>
      </w:r>
      <w:r w:rsidR="00EC44D8" w:rsidRPr="00005C2A">
        <w:rPr>
          <w:rFonts w:ascii="Times New Roman" w:hAnsi="Times New Roman" w:cs="Times New Roman"/>
          <w:szCs w:val="28"/>
        </w:rPr>
        <w:t xml:space="preserve">ние раздела «Клетка» 2 ч, </w:t>
      </w:r>
      <w:r w:rsidRPr="00005C2A">
        <w:rPr>
          <w:rFonts w:ascii="Times New Roman" w:hAnsi="Times New Roman" w:cs="Times New Roman"/>
          <w:szCs w:val="28"/>
        </w:rPr>
        <w:t xml:space="preserve">1 ч  в разделе «Вид», </w:t>
      </w:r>
      <w:r w:rsidR="00E75A4F" w:rsidRPr="00005C2A">
        <w:rPr>
          <w:rFonts w:ascii="Times New Roman" w:hAnsi="Times New Roman" w:cs="Times New Roman"/>
          <w:szCs w:val="28"/>
        </w:rPr>
        <w:t>1</w:t>
      </w:r>
      <w:r w:rsidRPr="00005C2A">
        <w:rPr>
          <w:rFonts w:ascii="Times New Roman" w:hAnsi="Times New Roman" w:cs="Times New Roman"/>
          <w:szCs w:val="28"/>
        </w:rPr>
        <w:t xml:space="preserve"> ч в разделе «Экосистемы»</w:t>
      </w:r>
      <w:r w:rsidR="00E75A4F" w:rsidRPr="00005C2A">
        <w:rPr>
          <w:rFonts w:ascii="Times New Roman" w:hAnsi="Times New Roman" w:cs="Times New Roman"/>
          <w:szCs w:val="28"/>
        </w:rPr>
        <w:t>.</w:t>
      </w:r>
      <w:proofErr w:type="gramEnd"/>
    </w:p>
    <w:p w:rsidR="00DD5FB7" w:rsidRDefault="00DD5FB7" w:rsidP="00DD5FB7">
      <w:pPr>
        <w:pStyle w:val="a3"/>
        <w:ind w:firstLine="284"/>
        <w:jc w:val="both"/>
        <w:rPr>
          <w:rStyle w:val="af2"/>
          <w:rFonts w:ascii="Times New Roman" w:hAnsi="Times New Roman" w:cs="Times New Roman"/>
          <w:b w:val="0"/>
        </w:rPr>
      </w:pPr>
    </w:p>
    <w:p w:rsidR="00DD5FB7" w:rsidRPr="00DD5FB7" w:rsidRDefault="00DD5FB7" w:rsidP="00DD5FB7">
      <w:pPr>
        <w:pStyle w:val="a3"/>
        <w:ind w:firstLine="284"/>
        <w:jc w:val="both"/>
        <w:rPr>
          <w:rStyle w:val="af2"/>
          <w:rFonts w:ascii="Times New Roman" w:hAnsi="Times New Roman" w:cs="Times New Roman"/>
          <w:b w:val="0"/>
        </w:rPr>
      </w:pPr>
      <w:r w:rsidRPr="00DD5FB7">
        <w:rPr>
          <w:rStyle w:val="af2"/>
          <w:rFonts w:ascii="Times New Roman" w:hAnsi="Times New Roman" w:cs="Times New Roman"/>
          <w:b w:val="0"/>
        </w:rPr>
        <w:t>Образовательная область «Естествознание», предмет биология, курс «</w:t>
      </w:r>
      <w:r>
        <w:rPr>
          <w:rStyle w:val="af2"/>
          <w:rFonts w:ascii="Times New Roman" w:hAnsi="Times New Roman" w:cs="Times New Roman"/>
          <w:b w:val="0"/>
        </w:rPr>
        <w:t>Общая биол</w:t>
      </w:r>
      <w:r>
        <w:rPr>
          <w:rStyle w:val="af2"/>
          <w:rFonts w:ascii="Times New Roman" w:hAnsi="Times New Roman" w:cs="Times New Roman"/>
          <w:b w:val="0"/>
        </w:rPr>
        <w:t>о</w:t>
      </w:r>
      <w:r>
        <w:rPr>
          <w:rStyle w:val="af2"/>
          <w:rFonts w:ascii="Times New Roman" w:hAnsi="Times New Roman" w:cs="Times New Roman"/>
          <w:b w:val="0"/>
        </w:rPr>
        <w:t>гия</w:t>
      </w:r>
      <w:r w:rsidRPr="00DD5FB7">
        <w:rPr>
          <w:rStyle w:val="af2"/>
          <w:rFonts w:ascii="Times New Roman" w:hAnsi="Times New Roman" w:cs="Times New Roman"/>
          <w:b w:val="0"/>
        </w:rPr>
        <w:t xml:space="preserve">».  </w:t>
      </w:r>
    </w:p>
    <w:p w:rsidR="00DD5FB7" w:rsidRDefault="00DD5FB7" w:rsidP="00DD5FB7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Функции курса</w:t>
      </w:r>
      <w:r>
        <w:rPr>
          <w:rFonts w:ascii="Times New Roman" w:hAnsi="Times New Roman" w:cs="Times New Roman"/>
        </w:rPr>
        <w:t xml:space="preserve"> «Общая биология»</w:t>
      </w:r>
    </w:p>
    <w:p w:rsidR="00DD5FB7" w:rsidRDefault="00DD5FB7" w:rsidP="00DD5FB7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информационно-методическая</w:t>
      </w:r>
      <w:r>
        <w:rPr>
          <w:rFonts w:ascii="Times New Roman" w:hAnsi="Times New Roman" w:cs="Times New Roman"/>
        </w:rPr>
        <w:t xml:space="preserve"> функция, которая позволяет всем участникам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тельного процесса получить представление о целях, содержании, общей стратегии обуч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ния, воспитании и развитии обучающихся средствами данного учебного предмета;</w:t>
      </w:r>
      <w:proofErr w:type="gramEnd"/>
    </w:p>
    <w:p w:rsidR="00DD5FB7" w:rsidRDefault="00DD5FB7" w:rsidP="00DD5FB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организационно-планирующая</w:t>
      </w:r>
      <w:r>
        <w:rPr>
          <w:rFonts w:ascii="Times New Roman" w:hAnsi="Times New Roman" w:cs="Times New Roman"/>
        </w:rPr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чественных характеристик на каждом из этапов, в том числе для содержательного напо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нения промежуточной аттестации обучающихся.</w:t>
      </w:r>
    </w:p>
    <w:p w:rsidR="009C77CC" w:rsidRPr="00005C2A" w:rsidRDefault="009C77CC" w:rsidP="009C77CC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</w:p>
    <w:p w:rsidR="00DD5FB7" w:rsidRDefault="00DD5FB7" w:rsidP="00DD5FB7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Цели, задачи программы:</w:t>
      </w:r>
    </w:p>
    <w:p w:rsidR="00DD5FB7" w:rsidRPr="00DD5FB7" w:rsidRDefault="00DD5FB7" w:rsidP="00DD5FB7">
      <w:pPr>
        <w:pStyle w:val="a3"/>
        <w:ind w:firstLine="708"/>
        <w:rPr>
          <w:rFonts w:ascii="Times New Roman" w:hAnsi="Times New Roman" w:cs="Times New Roman"/>
        </w:rPr>
      </w:pPr>
      <w:r w:rsidRPr="00DD5FB7">
        <w:rPr>
          <w:rFonts w:ascii="Times New Roman" w:hAnsi="Times New Roman" w:cs="Times New Roman"/>
        </w:rPr>
        <w:t>В рабочей программе нашли отражение цели и задачи изучения биологии на ступ</w:t>
      </w:r>
      <w:r w:rsidRPr="00DD5FB7">
        <w:rPr>
          <w:rFonts w:ascii="Times New Roman" w:hAnsi="Times New Roman" w:cs="Times New Roman"/>
        </w:rPr>
        <w:t>е</w:t>
      </w:r>
      <w:r w:rsidRPr="00DD5FB7">
        <w:rPr>
          <w:rFonts w:ascii="Times New Roman" w:hAnsi="Times New Roman" w:cs="Times New Roman"/>
        </w:rPr>
        <w:t>ни среднего (полного) общего образования, изложенные в пояснительной записке к Пр</w:t>
      </w:r>
      <w:r w:rsidRPr="00DD5FB7">
        <w:rPr>
          <w:rFonts w:ascii="Times New Roman" w:hAnsi="Times New Roman" w:cs="Times New Roman"/>
        </w:rPr>
        <w:t>и</w:t>
      </w:r>
      <w:r w:rsidRPr="00DD5FB7">
        <w:rPr>
          <w:rFonts w:ascii="Times New Roman" w:hAnsi="Times New Roman" w:cs="Times New Roman"/>
        </w:rPr>
        <w:t>мерной программе по биологии (базовый уровень):</w:t>
      </w:r>
    </w:p>
    <w:p w:rsidR="00DD5FB7" w:rsidRPr="00DD5FB7" w:rsidRDefault="00DD5FB7" w:rsidP="00DD5FB7">
      <w:pPr>
        <w:pStyle w:val="a3"/>
        <w:ind w:firstLine="708"/>
        <w:rPr>
          <w:rFonts w:ascii="Times New Roman" w:hAnsi="Times New Roman" w:cs="Times New Roman"/>
        </w:rPr>
      </w:pPr>
      <w:r w:rsidRPr="00DD5FB7">
        <w:rPr>
          <w:rStyle w:val="a5"/>
          <w:rFonts w:ascii="Times New Roman" w:hAnsi="Times New Roman" w:cs="Times New Roman"/>
          <w:sz w:val="24"/>
          <w:szCs w:val="24"/>
        </w:rPr>
        <w:t>освоение знаний:</w:t>
      </w:r>
      <w:r w:rsidRPr="00DD5FB7">
        <w:rPr>
          <w:rFonts w:ascii="Times New Roman" w:hAnsi="Times New Roman" w:cs="Times New Roman"/>
        </w:rPr>
        <w:t xml:space="preserve"> о биологических системах (клетка, организм); об истории разв</w:t>
      </w:r>
      <w:r w:rsidRPr="00DD5FB7">
        <w:rPr>
          <w:rFonts w:ascii="Times New Roman" w:hAnsi="Times New Roman" w:cs="Times New Roman"/>
        </w:rPr>
        <w:t>и</w:t>
      </w:r>
      <w:r w:rsidRPr="00DD5FB7">
        <w:rPr>
          <w:rFonts w:ascii="Times New Roman" w:hAnsi="Times New Roman" w:cs="Times New Roman"/>
        </w:rPr>
        <w:t>тия совре</w:t>
      </w:r>
      <w:r w:rsidRPr="00DD5FB7">
        <w:rPr>
          <w:rFonts w:ascii="Times New Roman" w:hAnsi="Times New Roman" w:cs="Times New Roman"/>
        </w:rPr>
        <w:softHyphen/>
        <w:t>менных представлений о живой природе; о выдающихся открытиях в биологич</w:t>
      </w:r>
      <w:r w:rsidRPr="00DD5FB7">
        <w:rPr>
          <w:rFonts w:ascii="Times New Roman" w:hAnsi="Times New Roman" w:cs="Times New Roman"/>
        </w:rPr>
        <w:t>е</w:t>
      </w:r>
      <w:r w:rsidRPr="00DD5FB7">
        <w:rPr>
          <w:rFonts w:ascii="Times New Roman" w:hAnsi="Times New Roman" w:cs="Times New Roman"/>
        </w:rPr>
        <w:t xml:space="preserve">ской науке; о роли биологической науки в формировании современной </w:t>
      </w:r>
      <w:proofErr w:type="gramStart"/>
      <w:r w:rsidRPr="00DD5FB7">
        <w:rPr>
          <w:rFonts w:ascii="Times New Roman" w:hAnsi="Times New Roman" w:cs="Times New Roman"/>
        </w:rPr>
        <w:t>естественно-научной</w:t>
      </w:r>
      <w:proofErr w:type="gramEnd"/>
      <w:r w:rsidRPr="00DD5FB7">
        <w:rPr>
          <w:rFonts w:ascii="Times New Roman" w:hAnsi="Times New Roman" w:cs="Times New Roman"/>
        </w:rPr>
        <w:t xml:space="preserve"> картины мира; о методах научного познания;</w:t>
      </w:r>
    </w:p>
    <w:p w:rsidR="00DD5FB7" w:rsidRPr="00DD5FB7" w:rsidRDefault="00DD5FB7" w:rsidP="00DD5FB7">
      <w:pPr>
        <w:pStyle w:val="a3"/>
        <w:ind w:firstLine="708"/>
        <w:rPr>
          <w:rFonts w:ascii="Times New Roman" w:hAnsi="Times New Roman" w:cs="Times New Roman"/>
        </w:rPr>
      </w:pPr>
      <w:r w:rsidRPr="00DD5FB7">
        <w:rPr>
          <w:rStyle w:val="a5"/>
          <w:rFonts w:ascii="Times New Roman" w:hAnsi="Times New Roman" w:cs="Times New Roman"/>
          <w:sz w:val="24"/>
          <w:szCs w:val="24"/>
        </w:rPr>
        <w:t>овладение умениями:</w:t>
      </w:r>
      <w:r w:rsidRPr="00DD5FB7">
        <w:rPr>
          <w:rFonts w:ascii="Times New Roman" w:hAnsi="Times New Roman" w:cs="Times New Roman"/>
        </w:rPr>
        <w:t xml:space="preserve"> обосновывать место и роль биологических знаний в практ</w:t>
      </w:r>
      <w:r w:rsidRPr="00DD5FB7">
        <w:rPr>
          <w:rFonts w:ascii="Times New Roman" w:hAnsi="Times New Roman" w:cs="Times New Roman"/>
        </w:rPr>
        <w:t>и</w:t>
      </w:r>
      <w:r w:rsidRPr="00DD5FB7">
        <w:rPr>
          <w:rFonts w:ascii="Times New Roman" w:hAnsi="Times New Roman" w:cs="Times New Roman"/>
        </w:rPr>
        <w:t>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</w:t>
      </w:r>
      <w:r w:rsidRPr="00DD5FB7">
        <w:rPr>
          <w:rFonts w:ascii="Times New Roman" w:hAnsi="Times New Roman" w:cs="Times New Roman"/>
        </w:rPr>
        <w:t>е</w:t>
      </w:r>
      <w:r w:rsidRPr="00DD5FB7">
        <w:rPr>
          <w:rFonts w:ascii="Times New Roman" w:hAnsi="Times New Roman" w:cs="Times New Roman"/>
        </w:rPr>
        <w:t>ний; находить и анализиро</w:t>
      </w:r>
      <w:r w:rsidRPr="00DD5FB7">
        <w:rPr>
          <w:rFonts w:ascii="Times New Roman" w:hAnsi="Times New Roman" w:cs="Times New Roman"/>
        </w:rPr>
        <w:softHyphen/>
        <w:t>вать информацию о живых объектах;</w:t>
      </w:r>
    </w:p>
    <w:p w:rsidR="00DD5FB7" w:rsidRPr="00DD5FB7" w:rsidRDefault="00DD5FB7" w:rsidP="00DD5FB7">
      <w:pPr>
        <w:pStyle w:val="a3"/>
        <w:ind w:firstLine="708"/>
        <w:rPr>
          <w:rFonts w:ascii="Times New Roman" w:hAnsi="Times New Roman" w:cs="Times New Roman"/>
        </w:rPr>
      </w:pPr>
      <w:r w:rsidRPr="00DD5FB7">
        <w:rPr>
          <w:rStyle w:val="a5"/>
          <w:rFonts w:ascii="Times New Roman" w:hAnsi="Times New Roman" w:cs="Times New Roman"/>
          <w:sz w:val="24"/>
          <w:szCs w:val="24"/>
        </w:rPr>
        <w:t>развитие</w:t>
      </w:r>
      <w:r w:rsidRPr="00DD5FB7"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в про</w:t>
      </w:r>
      <w:r w:rsidRPr="00DD5FB7">
        <w:rPr>
          <w:rFonts w:ascii="Times New Roman" w:hAnsi="Times New Roman" w:cs="Times New Roman"/>
        </w:rPr>
        <w:softHyphen/>
        <w:t>цессе изучения: выдающихся достижений биологии, вошедших в общечеловеческую культуру; слож</w:t>
      </w:r>
      <w:r w:rsidRPr="00DD5FB7">
        <w:rPr>
          <w:rFonts w:ascii="Times New Roman" w:hAnsi="Times New Roman" w:cs="Times New Roman"/>
        </w:rPr>
        <w:softHyphen/>
        <w:t>ных и противоречивых путей развития современных научных взглядов, идей, теорий, концепций, раз</w:t>
      </w:r>
      <w:r w:rsidRPr="00DD5FB7">
        <w:rPr>
          <w:rFonts w:ascii="Times New Roman" w:hAnsi="Times New Roman" w:cs="Times New Roman"/>
        </w:rPr>
        <w:softHyphen/>
        <w:t>личных гипотез (о сущности и происхождении жизни, чел</w:t>
      </w:r>
      <w:r w:rsidRPr="00DD5FB7">
        <w:rPr>
          <w:rFonts w:ascii="Times New Roman" w:hAnsi="Times New Roman" w:cs="Times New Roman"/>
        </w:rPr>
        <w:t>о</w:t>
      </w:r>
      <w:r w:rsidRPr="00DD5FB7">
        <w:rPr>
          <w:rFonts w:ascii="Times New Roman" w:hAnsi="Times New Roman" w:cs="Times New Roman"/>
        </w:rPr>
        <w:t>века) в ходе работы с различными источни</w:t>
      </w:r>
      <w:r w:rsidRPr="00DD5FB7">
        <w:rPr>
          <w:rFonts w:ascii="Times New Roman" w:hAnsi="Times New Roman" w:cs="Times New Roman"/>
        </w:rPr>
        <w:softHyphen/>
        <w:t>ками информации;</w:t>
      </w:r>
    </w:p>
    <w:p w:rsidR="00DD5FB7" w:rsidRPr="00DD5FB7" w:rsidRDefault="00DD5FB7" w:rsidP="00DD5FB7">
      <w:pPr>
        <w:pStyle w:val="a3"/>
        <w:ind w:firstLine="708"/>
        <w:rPr>
          <w:rFonts w:ascii="Times New Roman" w:hAnsi="Times New Roman" w:cs="Times New Roman"/>
        </w:rPr>
      </w:pPr>
      <w:r w:rsidRPr="00DD5FB7">
        <w:rPr>
          <w:rStyle w:val="a5"/>
          <w:rFonts w:ascii="Times New Roman" w:hAnsi="Times New Roman" w:cs="Times New Roman"/>
          <w:sz w:val="24"/>
          <w:szCs w:val="24"/>
        </w:rPr>
        <w:t>воспитание:</w:t>
      </w:r>
      <w:r w:rsidRPr="00DD5FB7">
        <w:rPr>
          <w:rFonts w:ascii="Times New Roman" w:hAnsi="Times New Roman" w:cs="Times New Roman"/>
        </w:rPr>
        <w:t xml:space="preserve"> убежденности в возможности познания живой природы, необходим</w:t>
      </w:r>
      <w:r w:rsidRPr="00DD5FB7">
        <w:rPr>
          <w:rFonts w:ascii="Times New Roman" w:hAnsi="Times New Roman" w:cs="Times New Roman"/>
        </w:rPr>
        <w:t>о</w:t>
      </w:r>
      <w:r w:rsidRPr="00DD5FB7">
        <w:rPr>
          <w:rFonts w:ascii="Times New Roman" w:hAnsi="Times New Roman" w:cs="Times New Roman"/>
        </w:rPr>
        <w:t>сти бе</w:t>
      </w:r>
      <w:r w:rsidRPr="00DD5FB7">
        <w:rPr>
          <w:rFonts w:ascii="Times New Roman" w:hAnsi="Times New Roman" w:cs="Times New Roman"/>
        </w:rPr>
        <w:softHyphen/>
        <w:t>режного отношения к природной среде, собственному здоровью; уважения к мн</w:t>
      </w:r>
      <w:r w:rsidRPr="00DD5FB7">
        <w:rPr>
          <w:rFonts w:ascii="Times New Roman" w:hAnsi="Times New Roman" w:cs="Times New Roman"/>
        </w:rPr>
        <w:t>е</w:t>
      </w:r>
      <w:r w:rsidRPr="00DD5FB7">
        <w:rPr>
          <w:rFonts w:ascii="Times New Roman" w:hAnsi="Times New Roman" w:cs="Times New Roman"/>
        </w:rPr>
        <w:t>нию оппонента при обсуждении биологических проблем;</w:t>
      </w:r>
    </w:p>
    <w:p w:rsidR="00DD5FB7" w:rsidRPr="00DD5FB7" w:rsidRDefault="00DD5FB7" w:rsidP="00DD5FB7">
      <w:pPr>
        <w:pStyle w:val="a3"/>
        <w:ind w:firstLine="708"/>
        <w:rPr>
          <w:rFonts w:ascii="Times New Roman" w:hAnsi="Times New Roman" w:cs="Times New Roman"/>
        </w:rPr>
      </w:pPr>
      <w:r w:rsidRPr="00DD5FB7">
        <w:rPr>
          <w:rStyle w:val="a5"/>
          <w:rFonts w:ascii="Times New Roman" w:hAnsi="Times New Roman" w:cs="Times New Roman"/>
          <w:sz w:val="24"/>
          <w:szCs w:val="24"/>
        </w:rPr>
        <w:t>использование приобретенных знаний и умений в повседневной жизни</w:t>
      </w:r>
      <w:r w:rsidRPr="00DD5FB7">
        <w:rPr>
          <w:rFonts w:ascii="Times New Roman" w:hAnsi="Times New Roman" w:cs="Times New Roman"/>
        </w:rPr>
        <w:t xml:space="preserve"> для: оценки по</w:t>
      </w:r>
      <w:r w:rsidRPr="00DD5FB7">
        <w:rPr>
          <w:rFonts w:ascii="Times New Roman" w:hAnsi="Times New Roman" w:cs="Times New Roman"/>
        </w:rPr>
        <w:softHyphen/>
        <w:t>следствий своей деятельности по отношению к окружающей среде, здоровью других людей и собст</w:t>
      </w:r>
      <w:r w:rsidRPr="00DD5FB7">
        <w:rPr>
          <w:rFonts w:ascii="Times New Roman" w:hAnsi="Times New Roman" w:cs="Times New Roman"/>
        </w:rPr>
        <w:softHyphen/>
        <w:t>венному здоровью; обоснования и соблюдения мер профилактики заболев</w:t>
      </w:r>
      <w:r w:rsidRPr="00DD5FB7">
        <w:rPr>
          <w:rFonts w:ascii="Times New Roman" w:hAnsi="Times New Roman" w:cs="Times New Roman"/>
        </w:rPr>
        <w:t>а</w:t>
      </w:r>
      <w:r w:rsidRPr="00DD5FB7">
        <w:rPr>
          <w:rFonts w:ascii="Times New Roman" w:hAnsi="Times New Roman" w:cs="Times New Roman"/>
        </w:rPr>
        <w:t>ний, правил поведения в природе.</w:t>
      </w:r>
    </w:p>
    <w:p w:rsidR="00DD5FB7" w:rsidRDefault="00DD5FB7" w:rsidP="00DD5FB7">
      <w:pPr>
        <w:pStyle w:val="2"/>
        <w:ind w:firstLine="540"/>
        <w:rPr>
          <w:sz w:val="24"/>
        </w:rPr>
      </w:pPr>
      <w:r>
        <w:rPr>
          <w:sz w:val="24"/>
        </w:rPr>
        <w:t>Программа по биологии для учащихся  10-11 класса построена на важной содерж</w:t>
      </w:r>
      <w:r>
        <w:rPr>
          <w:sz w:val="24"/>
        </w:rPr>
        <w:t>а</w:t>
      </w:r>
      <w:r>
        <w:rPr>
          <w:sz w:val="24"/>
        </w:rPr>
        <w:t xml:space="preserve">тельной основе – гуманизме; </w:t>
      </w:r>
      <w:proofErr w:type="spellStart"/>
      <w:r>
        <w:rPr>
          <w:sz w:val="24"/>
        </w:rPr>
        <w:t>биоцентризме</w:t>
      </w:r>
      <w:proofErr w:type="spellEnd"/>
      <w:r>
        <w:rPr>
          <w:sz w:val="24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DD5FB7" w:rsidRDefault="00DD5FB7" w:rsidP="00DD5FB7">
      <w:pPr>
        <w:pStyle w:val="2"/>
        <w:ind w:firstLine="540"/>
        <w:rPr>
          <w:sz w:val="24"/>
        </w:rPr>
      </w:pPr>
      <w:r>
        <w:rPr>
          <w:sz w:val="24"/>
        </w:rPr>
        <w:t>Программа курса «Биология» для учащихся 10-11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DD5FB7" w:rsidRDefault="00DD5FB7" w:rsidP="00DD5FB7">
      <w:pPr>
        <w:pStyle w:val="21"/>
        <w:tabs>
          <w:tab w:val="left" w:pos="1080"/>
        </w:tabs>
        <w:spacing w:line="240" w:lineRule="auto"/>
        <w:ind w:firstLine="709"/>
        <w:rPr>
          <w:sz w:val="24"/>
          <w:szCs w:val="28"/>
        </w:rPr>
      </w:pPr>
      <w:r>
        <w:rPr>
          <w:b/>
          <w:sz w:val="24"/>
        </w:rPr>
        <w:t>Деятельностный подход</w:t>
      </w:r>
      <w:r>
        <w:rPr>
          <w:sz w:val="24"/>
        </w:rPr>
        <w:t xml:space="preserve"> реализуется на основе</w:t>
      </w:r>
      <w:r>
        <w:rPr>
          <w:bCs/>
          <w:iCs/>
          <w:sz w:val="24"/>
          <w:szCs w:val="28"/>
        </w:rPr>
        <w:t xml:space="preserve"> максимального включения в обр</w:t>
      </w:r>
      <w:r>
        <w:rPr>
          <w:bCs/>
          <w:iCs/>
          <w:sz w:val="24"/>
          <w:szCs w:val="28"/>
        </w:rPr>
        <w:t>а</w:t>
      </w:r>
      <w:r>
        <w:rPr>
          <w:bCs/>
          <w:iCs/>
          <w:sz w:val="24"/>
          <w:szCs w:val="28"/>
        </w:rPr>
        <w:t>зовательный процесс</w:t>
      </w:r>
      <w:r>
        <w:rPr>
          <w:sz w:val="24"/>
        </w:rPr>
        <w:t xml:space="preserve"> практического компонента учебного содержания - лабораторных и практических работ, экскурсий.</w:t>
      </w:r>
    </w:p>
    <w:p w:rsidR="00DD5FB7" w:rsidRDefault="00DD5FB7" w:rsidP="00DD5FB7">
      <w:pPr>
        <w:ind w:firstLine="709"/>
        <w:jc w:val="both"/>
        <w:rPr>
          <w:sz w:val="24"/>
          <w:szCs w:val="28"/>
        </w:rPr>
      </w:pPr>
      <w:r>
        <w:rPr>
          <w:b/>
          <w:sz w:val="24"/>
          <w:szCs w:val="28"/>
        </w:rPr>
        <w:t>Личностно-ориентированный подход</w:t>
      </w:r>
      <w:r>
        <w:rPr>
          <w:sz w:val="24"/>
          <w:szCs w:val="28"/>
        </w:rPr>
        <w:t xml:space="preserve"> предполагает наполнение программ уче</w:t>
      </w:r>
      <w:r>
        <w:rPr>
          <w:sz w:val="24"/>
          <w:szCs w:val="28"/>
        </w:rPr>
        <w:t>б</w:t>
      </w:r>
      <w:r>
        <w:rPr>
          <w:sz w:val="24"/>
          <w:szCs w:val="28"/>
        </w:rPr>
        <w:t>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DD5FB7" w:rsidRDefault="00DD5FB7" w:rsidP="00DD5FB7">
      <w:pPr>
        <w:ind w:firstLine="709"/>
        <w:jc w:val="both"/>
        <w:rPr>
          <w:sz w:val="24"/>
          <w:szCs w:val="28"/>
        </w:rPr>
      </w:pPr>
      <w:r>
        <w:rPr>
          <w:b/>
          <w:sz w:val="24"/>
          <w:szCs w:val="28"/>
        </w:rPr>
        <w:t>Компетентностный подход</w:t>
      </w:r>
      <w:r>
        <w:rPr>
          <w:sz w:val="24"/>
          <w:szCs w:val="28"/>
        </w:rPr>
        <w:t xml:space="preserve"> состоит в применении полученных знаний в практич</w:t>
      </w:r>
      <w:r>
        <w:rPr>
          <w:sz w:val="24"/>
          <w:szCs w:val="28"/>
        </w:rPr>
        <w:t>е</w:t>
      </w:r>
      <w:r>
        <w:rPr>
          <w:sz w:val="24"/>
          <w:szCs w:val="28"/>
        </w:rPr>
        <w:t>ской деятельности и повседневной жизни, в формировании универсальных умений на о</w:t>
      </w:r>
      <w:r>
        <w:rPr>
          <w:sz w:val="24"/>
          <w:szCs w:val="28"/>
        </w:rPr>
        <w:t>с</w:t>
      </w:r>
      <w:r>
        <w:rPr>
          <w:sz w:val="24"/>
          <w:szCs w:val="28"/>
        </w:rPr>
        <w:t>нове практической деятельности.</w:t>
      </w:r>
    </w:p>
    <w:p w:rsidR="00DD5FB7" w:rsidRDefault="00DD5FB7" w:rsidP="00DD5FB7">
      <w:pPr>
        <w:pStyle w:val="aa"/>
        <w:ind w:firstLine="709"/>
        <w:jc w:val="both"/>
        <w:rPr>
          <w:iCs/>
          <w:sz w:val="24"/>
        </w:rPr>
      </w:pPr>
      <w:r>
        <w:rPr>
          <w:b w:val="0"/>
          <w:iCs/>
          <w:sz w:val="24"/>
        </w:rPr>
        <w:t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</w:t>
      </w:r>
      <w:r>
        <w:rPr>
          <w:b w:val="0"/>
          <w:iCs/>
          <w:sz w:val="24"/>
        </w:rPr>
        <w:t>а</w:t>
      </w:r>
      <w:r>
        <w:rPr>
          <w:b w:val="0"/>
          <w:iCs/>
          <w:sz w:val="24"/>
        </w:rPr>
        <w:t>торные работы, экскурсии позволяют значительную часть уроков проводить в деятел</w:t>
      </w:r>
      <w:r>
        <w:rPr>
          <w:b w:val="0"/>
          <w:iCs/>
          <w:sz w:val="24"/>
        </w:rPr>
        <w:t>ь</w:t>
      </w:r>
      <w:r>
        <w:rPr>
          <w:b w:val="0"/>
          <w:iCs/>
          <w:sz w:val="24"/>
        </w:rPr>
        <w:t>ностной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</w:t>
      </w:r>
      <w:r>
        <w:rPr>
          <w:b w:val="0"/>
          <w:iCs/>
          <w:sz w:val="24"/>
        </w:rPr>
        <w:t>е</w:t>
      </w:r>
      <w:r>
        <w:rPr>
          <w:b w:val="0"/>
          <w:iCs/>
          <w:sz w:val="24"/>
        </w:rPr>
        <w:t xml:space="preserve">ния и экологического мышления, воспитанию </w:t>
      </w:r>
      <w:r>
        <w:rPr>
          <w:iCs/>
          <w:sz w:val="24"/>
        </w:rPr>
        <w:t>патриотизма и гражданской ответстве</w:t>
      </w:r>
      <w:r>
        <w:rPr>
          <w:iCs/>
          <w:sz w:val="24"/>
        </w:rPr>
        <w:t>н</w:t>
      </w:r>
      <w:r>
        <w:rPr>
          <w:iCs/>
          <w:sz w:val="24"/>
        </w:rPr>
        <w:t>ности.</w:t>
      </w:r>
    </w:p>
    <w:p w:rsidR="00DD5FB7" w:rsidRDefault="00DD5FB7" w:rsidP="00DD5FB7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Рабочая программа по биологии реализуется через формирование у учащихся о</w:t>
      </w:r>
      <w:r>
        <w:rPr>
          <w:sz w:val="24"/>
          <w:szCs w:val="28"/>
        </w:rPr>
        <w:t>б</w:t>
      </w:r>
      <w:r>
        <w:rPr>
          <w:sz w:val="24"/>
          <w:szCs w:val="28"/>
        </w:rPr>
        <w:t>щеучебных умений и навыков, универсальных способов деятельности и ключевых комп</w:t>
      </w:r>
      <w:r>
        <w:rPr>
          <w:sz w:val="24"/>
          <w:szCs w:val="28"/>
        </w:rPr>
        <w:t>е</w:t>
      </w:r>
      <w:r>
        <w:rPr>
          <w:sz w:val="24"/>
          <w:szCs w:val="28"/>
        </w:rPr>
        <w:t xml:space="preserve">тенций за счёт использования технологий коллективного обучения, опорных конспектов, </w:t>
      </w:r>
      <w:r>
        <w:rPr>
          <w:sz w:val="24"/>
          <w:szCs w:val="28"/>
        </w:rPr>
        <w:lastRenderedPageBreak/>
        <w:t>дидактических материалов, и применения технологии графического представления и</w:t>
      </w:r>
      <w:r>
        <w:rPr>
          <w:sz w:val="24"/>
          <w:szCs w:val="28"/>
        </w:rPr>
        <w:t>н</w:t>
      </w:r>
      <w:r>
        <w:rPr>
          <w:sz w:val="24"/>
          <w:szCs w:val="28"/>
        </w:rPr>
        <w:t>формации  при структурировании знаний.</w:t>
      </w:r>
    </w:p>
    <w:p w:rsidR="00DD5FB7" w:rsidRDefault="00DD5FB7" w:rsidP="00DD5FB7">
      <w:pPr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Технологии опорных конспектов и графического представления информации по</w:t>
      </w:r>
      <w:r>
        <w:rPr>
          <w:sz w:val="24"/>
          <w:szCs w:val="28"/>
        </w:rPr>
        <w:t>з</w:t>
      </w:r>
      <w:r>
        <w:rPr>
          <w:sz w:val="24"/>
          <w:szCs w:val="28"/>
        </w:rPr>
        <w:t>воляют давать и запоминать информацию блоками обеспечивают экономию времени при объяснении нового материала; представляют материал в более наглядном доступном для восприятия виде, воздействует на разные системы восприятия учащихся, обеспечивая лучшее усвоение; дифференциация  решает задачу индивидуального подхода; коллекти</w:t>
      </w:r>
      <w:r>
        <w:rPr>
          <w:sz w:val="24"/>
          <w:szCs w:val="28"/>
        </w:rPr>
        <w:t>в</w:t>
      </w:r>
      <w:r>
        <w:rPr>
          <w:sz w:val="24"/>
          <w:szCs w:val="28"/>
        </w:rPr>
        <w:t>ное обучение снижает конфликтные ситуации, позволяет обучающимся работать в соо</w:t>
      </w:r>
      <w:r>
        <w:rPr>
          <w:sz w:val="24"/>
          <w:szCs w:val="28"/>
        </w:rPr>
        <w:t>т</w:t>
      </w:r>
      <w:r>
        <w:rPr>
          <w:sz w:val="24"/>
          <w:szCs w:val="28"/>
        </w:rPr>
        <w:t xml:space="preserve">ветствии со своим ритмом. </w:t>
      </w:r>
      <w:proofErr w:type="gramEnd"/>
    </w:p>
    <w:p w:rsidR="00E75A4F" w:rsidRDefault="00E75A4F" w:rsidP="001653AB">
      <w:pPr>
        <w:pStyle w:val="a3"/>
        <w:ind w:firstLine="567"/>
        <w:rPr>
          <w:rFonts w:ascii="Times New Roman" w:hAnsi="Times New Roman" w:cs="Times New Roman"/>
        </w:rPr>
      </w:pPr>
    </w:p>
    <w:p w:rsidR="00AF537E" w:rsidRDefault="00AF537E" w:rsidP="00AF537E">
      <w:pPr>
        <w:pStyle w:val="a3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AF537E" w:rsidRDefault="00AF537E" w:rsidP="00AF537E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ку</w:t>
      </w:r>
      <w:proofErr w:type="gramStart"/>
      <w:r>
        <w:rPr>
          <w:rFonts w:ascii="Times New Roman" w:hAnsi="Times New Roman" w:cs="Times New Roman"/>
        </w:rPr>
        <w:t>рс вкл</w:t>
      </w:r>
      <w:proofErr w:type="gramEnd"/>
      <w:r>
        <w:rPr>
          <w:rFonts w:ascii="Times New Roman" w:hAnsi="Times New Roman" w:cs="Times New Roman"/>
        </w:rPr>
        <w:t xml:space="preserve">ючает </w:t>
      </w:r>
      <w:r>
        <w:rPr>
          <w:rFonts w:ascii="Times New Roman" w:hAnsi="Times New Roman" w:cs="Times New Roman"/>
          <w:b/>
          <w:i/>
        </w:rPr>
        <w:t>теоретический и практический</w:t>
      </w:r>
      <w:r>
        <w:rPr>
          <w:rFonts w:ascii="Times New Roman" w:hAnsi="Times New Roman" w:cs="Times New Roman"/>
        </w:rPr>
        <w:t xml:space="preserve"> разделы.</w:t>
      </w:r>
    </w:p>
    <w:p w:rsidR="00AF537E" w:rsidRPr="00AF537E" w:rsidRDefault="00AF537E" w:rsidP="00AF537E">
      <w:pPr>
        <w:pStyle w:val="a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Курс биологии на ступени основного общего образования направлен на формир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вание у учащихся представлений об отличительных особенностях живой природы, ее многообразии и эволюции. Отбор содержания проведен с учетом </w:t>
      </w:r>
      <w:proofErr w:type="spellStart"/>
      <w:r>
        <w:rPr>
          <w:rFonts w:ascii="Times New Roman" w:hAnsi="Times New Roman" w:cs="Times New Roman"/>
        </w:rPr>
        <w:t>культуросообразного</w:t>
      </w:r>
      <w:proofErr w:type="spellEnd"/>
      <w:r>
        <w:rPr>
          <w:rFonts w:ascii="Times New Roman" w:hAnsi="Times New Roman" w:cs="Times New Roman"/>
        </w:rPr>
        <w:t xml:space="preserve">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зующие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p w:rsidR="001653AB" w:rsidRDefault="001653AB" w:rsidP="001653AB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Биология как учебный предмет является неотъемлемой составной частью ест</w:t>
      </w:r>
      <w:r>
        <w:rPr>
          <w:sz w:val="24"/>
          <w:szCs w:val="28"/>
        </w:rPr>
        <w:t>е</w:t>
      </w:r>
      <w:r>
        <w:rPr>
          <w:sz w:val="24"/>
          <w:szCs w:val="28"/>
        </w:rPr>
        <w:t xml:space="preserve">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</w:r>
      <w:proofErr w:type="gramStart"/>
      <w:r>
        <w:rPr>
          <w:sz w:val="24"/>
          <w:szCs w:val="28"/>
        </w:rPr>
        <w:t xml:space="preserve"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</w:r>
      <w:proofErr w:type="gramEnd"/>
    </w:p>
    <w:p w:rsidR="00E75A4F" w:rsidRDefault="00E75A4F" w:rsidP="00E75A4F">
      <w:pPr>
        <w:pStyle w:val="a3"/>
        <w:rPr>
          <w:rFonts w:ascii="Times New Roman" w:hAnsi="Times New Roman" w:cs="Times New Roman"/>
        </w:rPr>
      </w:pPr>
    </w:p>
    <w:p w:rsidR="00DD5FB7" w:rsidRDefault="00DD5FB7" w:rsidP="00E75A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proofErr w:type="spellStart"/>
      <w:r>
        <w:rPr>
          <w:rFonts w:ascii="Times New Roman" w:hAnsi="Times New Roman" w:cs="Times New Roman"/>
        </w:rPr>
        <w:t>БУПом</w:t>
      </w:r>
      <w:proofErr w:type="spellEnd"/>
      <w:r>
        <w:rPr>
          <w:rFonts w:ascii="Times New Roman" w:hAnsi="Times New Roman" w:cs="Times New Roman"/>
        </w:rPr>
        <w:t xml:space="preserve"> курсу биологии на ступени среднего (полного) образования предшествует курс биологии, включающий элементарные сведения о биологических об</w:t>
      </w:r>
      <w:r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ектах: клетке, организме, виде, экосистеме. По сути, в основной школе преобладает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держание, нацеленное на изучение организменного уровня организации жизни и некот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рых общебиологических закономе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ностей.</w:t>
      </w:r>
    </w:p>
    <w:p w:rsidR="00DD5FB7" w:rsidRDefault="00DD5FB7" w:rsidP="00E75A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старшей школе, опираясь на эти сведения, учитель может более полно и точно с нау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ной точки зрения раскрывать общие биологические закономерности, проявляющиеся на разных уровнях организации живой природы.</w:t>
      </w:r>
    </w:p>
    <w:p w:rsidR="00E31456" w:rsidRDefault="00E31456" w:rsidP="00E75A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биологии в основной школе, включающее сведения о многообразии органи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мов, биологической природе и социальной сущности человека, служит основой </w:t>
      </w:r>
      <w:r w:rsidRPr="00E31456">
        <w:rPr>
          <w:rFonts w:ascii="Times New Roman" w:hAnsi="Times New Roman" w:cs="Times New Roman"/>
        </w:rPr>
        <w:t>для изуч</w:t>
      </w:r>
      <w:r w:rsidRPr="00E31456">
        <w:rPr>
          <w:rFonts w:ascii="Times New Roman" w:hAnsi="Times New Roman" w:cs="Times New Roman"/>
        </w:rPr>
        <w:t>е</w:t>
      </w:r>
      <w:r w:rsidRPr="00E31456">
        <w:rPr>
          <w:rFonts w:ascii="Times New Roman" w:hAnsi="Times New Roman" w:cs="Times New Roman"/>
        </w:rPr>
        <w:t xml:space="preserve">ния общих биологических закономерностей, теорий, законов, гипотез в старшей школе, где </w:t>
      </w:r>
      <w:r>
        <w:rPr>
          <w:rFonts w:ascii="Times New Roman" w:hAnsi="Times New Roman" w:cs="Times New Roman"/>
        </w:rPr>
        <w:t>о</w:t>
      </w:r>
      <w:r w:rsidRPr="00E3145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обое значение приобретают мировоззренческие, теоретические понятия.</w:t>
      </w:r>
    </w:p>
    <w:p w:rsidR="00147063" w:rsidRDefault="00147063" w:rsidP="00147063">
      <w:pPr>
        <w:ind w:firstLine="708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Данная программа составлена на основании базисного учебного плана и рассчитана на </w:t>
      </w:r>
      <w:r>
        <w:rPr>
          <w:sz w:val="24"/>
          <w:szCs w:val="18"/>
        </w:rPr>
        <w:t>1</w:t>
      </w:r>
      <w:r>
        <w:rPr>
          <w:sz w:val="24"/>
          <w:szCs w:val="18"/>
        </w:rPr>
        <w:t xml:space="preserve"> часа в неделю, всего 70 часов за год. </w:t>
      </w:r>
    </w:p>
    <w:p w:rsidR="00147063" w:rsidRDefault="00147063" w:rsidP="00147063">
      <w:pPr>
        <w:ind w:firstLine="708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Срок реализации программы </w:t>
      </w:r>
      <w:r>
        <w:rPr>
          <w:sz w:val="24"/>
          <w:szCs w:val="18"/>
        </w:rPr>
        <w:t>2</w:t>
      </w:r>
      <w:r>
        <w:rPr>
          <w:sz w:val="24"/>
          <w:szCs w:val="18"/>
        </w:rPr>
        <w:t xml:space="preserve"> год</w:t>
      </w:r>
      <w:r>
        <w:rPr>
          <w:sz w:val="24"/>
          <w:szCs w:val="18"/>
        </w:rPr>
        <w:t>а</w:t>
      </w:r>
      <w:r>
        <w:rPr>
          <w:sz w:val="24"/>
          <w:szCs w:val="18"/>
        </w:rPr>
        <w:t>.</w:t>
      </w:r>
    </w:p>
    <w:p w:rsidR="00147063" w:rsidRPr="00E31456" w:rsidRDefault="00147063" w:rsidP="00E75A4F">
      <w:pPr>
        <w:pStyle w:val="a3"/>
        <w:rPr>
          <w:rFonts w:ascii="Times New Roman" w:hAnsi="Times New Roman" w:cs="Times New Roman"/>
        </w:rPr>
      </w:pPr>
    </w:p>
    <w:p w:rsidR="001653AB" w:rsidRDefault="00E75A4F" w:rsidP="00E75A4F">
      <w:pPr>
        <w:pStyle w:val="a3"/>
        <w:ind w:firstLine="708"/>
        <w:rPr>
          <w:rFonts w:ascii="Times New Roman" w:hAnsi="Times New Roman" w:cs="Times New Roman"/>
          <w:b/>
        </w:rPr>
      </w:pPr>
      <w:r w:rsidRPr="00E75A4F">
        <w:rPr>
          <w:rFonts w:ascii="Times New Roman" w:hAnsi="Times New Roman" w:cs="Times New Roman"/>
          <w:b/>
        </w:rPr>
        <w:t>Учебно-тематический план</w:t>
      </w:r>
    </w:p>
    <w:p w:rsidR="00DE31D4" w:rsidRDefault="00DE31D4" w:rsidP="00E75A4F">
      <w:pPr>
        <w:pStyle w:val="a3"/>
        <w:ind w:firstLine="708"/>
        <w:rPr>
          <w:rFonts w:ascii="Times New Roman" w:hAnsi="Times New Roman" w:cs="Times New Roman"/>
          <w:b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338"/>
        <w:gridCol w:w="1338"/>
        <w:gridCol w:w="1338"/>
      </w:tblGrid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кол-во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часов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практ</w:t>
            </w:r>
            <w:r>
              <w:rPr>
                <w:b/>
                <w:sz w:val="24"/>
                <w:szCs w:val="24"/>
                <w:lang w:eastAsia="en-US"/>
              </w:rPr>
              <w:t>и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ческие и лабор</w:t>
            </w:r>
            <w:r>
              <w:rPr>
                <w:b/>
                <w:sz w:val="24"/>
                <w:szCs w:val="24"/>
                <w:lang w:eastAsia="en-US"/>
              </w:rPr>
              <w:t>а</w:t>
            </w:r>
            <w:r>
              <w:rPr>
                <w:b/>
                <w:sz w:val="24"/>
                <w:szCs w:val="24"/>
                <w:lang w:eastAsia="en-US"/>
              </w:rPr>
              <w:t>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ко</w:t>
            </w:r>
            <w:r>
              <w:rPr>
                <w:b/>
                <w:sz w:val="24"/>
                <w:szCs w:val="24"/>
                <w:lang w:eastAsia="en-US"/>
              </w:rPr>
              <w:t>н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трольная работа</w:t>
            </w:r>
          </w:p>
        </w:tc>
      </w:tr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8C025A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C025A">
              <w:rPr>
                <w:rFonts w:ascii="Times New Roman" w:hAnsi="Times New Roman" w:cs="Times New Roman"/>
                <w:b/>
              </w:rPr>
              <w:lastRenderedPageBreak/>
              <w:t xml:space="preserve">Введение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5B2C9F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2C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8C025A" w:rsidRDefault="00DE31D4" w:rsidP="002715B7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 w:rsidRPr="008C025A">
              <w:rPr>
                <w:rFonts w:ascii="Times New Roman" w:hAnsi="Times New Roman" w:cs="Times New Roman"/>
                <w:b/>
                <w:lang w:eastAsia="en-US"/>
              </w:rPr>
              <w:t>Раздел 1. Биология как наука. М</w:t>
            </w:r>
            <w:r w:rsidRPr="008C025A">
              <w:rPr>
                <w:rFonts w:ascii="Times New Roman" w:hAnsi="Times New Roman" w:cs="Times New Roman"/>
                <w:b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тоды научного познания</w:t>
            </w:r>
          </w:p>
          <w:p w:rsidR="00DE31D4" w:rsidRPr="00985C3D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1.1. Краткая история развития биологии. Система биологических наук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 w:rsidRPr="00985C3D">
              <w:rPr>
                <w:rFonts w:ascii="Times New Roman" w:hAnsi="Times New Roman" w:cs="Times New Roman"/>
              </w:rPr>
              <w:t>Тема 1.2.</w:t>
            </w:r>
            <w:r>
              <w:rPr>
                <w:rFonts w:ascii="Times New Roman" w:hAnsi="Times New Roman" w:cs="Times New Roman"/>
              </w:rPr>
              <w:t xml:space="preserve"> Сущность и свойства жив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го. Уровни организации и методы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знания живой природы</w:t>
            </w:r>
          </w:p>
          <w:p w:rsidR="00DE31D4" w:rsidRPr="005B2C9F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5B2C9F">
              <w:rPr>
                <w:rFonts w:ascii="Times New Roman" w:hAnsi="Times New Roman" w:cs="Times New Roman"/>
                <w:b/>
              </w:rPr>
              <w:t xml:space="preserve">сего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Pr="005B2C9F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8C025A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8C025A">
              <w:rPr>
                <w:rFonts w:ascii="Times New Roman" w:hAnsi="Times New Roman" w:cs="Times New Roman"/>
                <w:b/>
              </w:rPr>
              <w:t>аздел 2. Клетка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2.1. История изучения клетки. Клеточная теория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2.2. Химический состав клетки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2.3. Строение эукариотической и прокариотической клеток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2.4. Реализация наследственной информации в клетке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2.5. Вирусы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DE31D4" w:rsidRPr="005B2C9F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2C9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E31D4" w:rsidRPr="005B2C9F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2C9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8C025A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C025A">
              <w:rPr>
                <w:rFonts w:ascii="Times New Roman" w:hAnsi="Times New Roman" w:cs="Times New Roman"/>
                <w:b/>
              </w:rPr>
              <w:t>Раздел 3. Организм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3.1. Организм – единое целое. Многообразие живых организмов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3.2. Обмен веществ и превращ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энергии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3.3. Размножение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3.4. Индивидуальное развитие организмов (онтогенез)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3.5. Наследственность и изме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чивость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3.6. Основы селекции. Биотехн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логия</w:t>
            </w:r>
          </w:p>
          <w:p w:rsidR="00DE31D4" w:rsidRPr="006F1803" w:rsidRDefault="00DE31D4" w:rsidP="00DE31D4">
            <w:pPr>
              <w:pStyle w:val="a3"/>
              <w:tabs>
                <w:tab w:val="left" w:pos="1170"/>
              </w:tabs>
              <w:rPr>
                <w:rFonts w:ascii="Times New Roman" w:hAnsi="Times New Roman" w:cs="Times New Roman"/>
                <w:b/>
              </w:rPr>
            </w:pPr>
            <w:r w:rsidRPr="006F1803">
              <w:rPr>
                <w:rFonts w:ascii="Times New Roman" w:hAnsi="Times New Roman" w:cs="Times New Roman"/>
                <w:b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E31D4" w:rsidRPr="006F1803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80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в 10 классе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6F1803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80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6F1803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6F1803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8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6F1803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803">
              <w:rPr>
                <w:rFonts w:ascii="Times New Roman" w:hAnsi="Times New Roman" w:cs="Times New Roman"/>
                <w:b/>
              </w:rPr>
              <w:t>Раздел 4. Вид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4.1. История эволюционных идей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4.2. Современное эволюционное учение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4.3. Происхождение жизни на Земле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4.4. Происхождение человека</w:t>
            </w:r>
          </w:p>
          <w:p w:rsidR="00DE31D4" w:rsidRPr="006F1803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80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E31D4" w:rsidRPr="006F1803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80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6F1803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803">
              <w:rPr>
                <w:rFonts w:ascii="Times New Roman" w:hAnsi="Times New Roman" w:cs="Times New Roman"/>
                <w:b/>
              </w:rPr>
              <w:t>Раздел 5. Экосистемы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5.1.Экологические факторы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5.2. Структура экосистем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5.3. Биосфера – глобальная эк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система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5.4. Биосфера и человек</w:t>
            </w:r>
          </w:p>
          <w:p w:rsidR="00DE31D4" w:rsidRPr="005B2C9F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2C9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</w:p>
          <w:p w:rsidR="00DE31D4" w:rsidRDefault="00DE31D4" w:rsidP="002715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E31D4" w:rsidRPr="006F1803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80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5B2C9F" w:rsidRDefault="002715B7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Итоговое тестирование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5B2C9F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2C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B7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4D71C9" w:rsidRDefault="00DE31D4" w:rsidP="002715B7">
            <w:pPr>
              <w:pStyle w:val="a3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D71C9">
              <w:rPr>
                <w:rFonts w:ascii="Times New Roman" w:hAnsi="Times New Roman" w:cs="Times New Roman"/>
                <w:b/>
                <w:lang w:eastAsia="en-US"/>
              </w:rPr>
              <w:t>Итого в 11 класс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6F1803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803">
              <w:rPr>
                <w:rFonts w:ascii="Times New Roman" w:hAnsi="Times New Roman" w:cs="Times New Roman"/>
                <w:b/>
              </w:rPr>
              <w:t>35ч.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E31D4" w:rsidTr="00DE31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4D71C9" w:rsidRDefault="00DE31D4" w:rsidP="002715B7">
            <w:pPr>
              <w:pStyle w:val="a3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D71C9">
              <w:rPr>
                <w:rFonts w:ascii="Times New Roman" w:hAnsi="Times New Roman" w:cs="Times New Roman"/>
                <w:b/>
                <w:lang w:eastAsia="en-US"/>
              </w:rPr>
              <w:t>Всего в 10-11 классах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Pr="006F1803" w:rsidRDefault="00DE31D4" w:rsidP="002715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803">
              <w:rPr>
                <w:rFonts w:ascii="Times New Roman" w:hAnsi="Times New Roman" w:cs="Times New Roman"/>
                <w:b/>
              </w:rPr>
              <w:t>35+35=70ч.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DE31D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D4" w:rsidRDefault="002715B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E75A4F" w:rsidRDefault="00AF537E" w:rsidP="00E75A4F">
      <w:pPr>
        <w:pStyle w:val="a3"/>
        <w:rPr>
          <w:rFonts w:ascii="Times New Roman" w:hAnsi="Times New Roman" w:cs="Times New Roman"/>
          <w:b/>
        </w:rPr>
      </w:pPr>
      <w:r w:rsidRPr="00AF537E">
        <w:rPr>
          <w:rFonts w:ascii="Times New Roman" w:hAnsi="Times New Roman" w:cs="Times New Roman"/>
          <w:b/>
        </w:rPr>
        <w:t>Всего часов: 70</w:t>
      </w:r>
    </w:p>
    <w:p w:rsidR="006C6952" w:rsidRPr="00AF537E" w:rsidRDefault="006C6952" w:rsidP="00E75A4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Контрольных работ:</w:t>
      </w:r>
      <w:r w:rsidR="002715B7">
        <w:rPr>
          <w:rFonts w:ascii="Times New Roman" w:hAnsi="Times New Roman" w:cs="Times New Roman"/>
          <w:b/>
        </w:rPr>
        <w:t xml:space="preserve"> 3</w:t>
      </w:r>
    </w:p>
    <w:p w:rsidR="00AF537E" w:rsidRPr="00AF537E" w:rsidRDefault="00AF537E" w:rsidP="00E75A4F">
      <w:pPr>
        <w:pStyle w:val="a3"/>
        <w:rPr>
          <w:rFonts w:ascii="Times New Roman" w:hAnsi="Times New Roman" w:cs="Times New Roman"/>
          <w:b/>
        </w:rPr>
      </w:pPr>
      <w:r w:rsidRPr="00AF537E">
        <w:rPr>
          <w:rFonts w:ascii="Times New Roman" w:hAnsi="Times New Roman" w:cs="Times New Roman"/>
          <w:b/>
        </w:rPr>
        <w:t>Лабораторных работ: 5</w:t>
      </w:r>
    </w:p>
    <w:p w:rsidR="00AF537E" w:rsidRPr="00AF537E" w:rsidRDefault="00AF537E" w:rsidP="00E75A4F">
      <w:pPr>
        <w:pStyle w:val="a3"/>
        <w:rPr>
          <w:rFonts w:ascii="Times New Roman" w:hAnsi="Times New Roman" w:cs="Times New Roman"/>
          <w:b/>
        </w:rPr>
      </w:pPr>
      <w:r w:rsidRPr="00AF537E">
        <w:rPr>
          <w:rFonts w:ascii="Times New Roman" w:hAnsi="Times New Roman" w:cs="Times New Roman"/>
          <w:b/>
        </w:rPr>
        <w:t>Практических работ: 7</w:t>
      </w:r>
    </w:p>
    <w:p w:rsidR="00B35FB4" w:rsidRPr="00B35FB4" w:rsidRDefault="00B35FB4" w:rsidP="00B35FB4">
      <w:pPr>
        <w:pStyle w:val="a3"/>
        <w:jc w:val="center"/>
        <w:rPr>
          <w:rFonts w:ascii="Times New Roman" w:hAnsi="Times New Roman" w:cs="Times New Roman"/>
          <w:b/>
        </w:rPr>
      </w:pPr>
      <w:r w:rsidRPr="00B35FB4">
        <w:rPr>
          <w:rFonts w:ascii="Times New Roman" w:hAnsi="Times New Roman" w:cs="Times New Roman"/>
          <w:b/>
        </w:rPr>
        <w:t xml:space="preserve">Содержание </w:t>
      </w:r>
      <w:r w:rsidR="00147063">
        <w:rPr>
          <w:rFonts w:ascii="Times New Roman" w:hAnsi="Times New Roman" w:cs="Times New Roman"/>
          <w:b/>
        </w:rPr>
        <w:t>программы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</w:p>
    <w:p w:rsidR="00B35FB4" w:rsidRPr="00B35FB4" w:rsidRDefault="00147063" w:rsidP="005264C2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B35FB4">
        <w:rPr>
          <w:rFonts w:ascii="Times New Roman" w:hAnsi="Times New Roman" w:cs="Times New Roman"/>
          <w:b/>
        </w:rPr>
        <w:t>Биология как наука.  Методы научного познания (3 часа)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изучения биологии – живая природа. Отличительные признаки живой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роды: уровневая организация и эволюция. Основные уровни организации живой природы. </w:t>
      </w:r>
      <w:r>
        <w:rPr>
          <w:rFonts w:ascii="Times New Roman" w:hAnsi="Times New Roman" w:cs="Times New Roman"/>
          <w:i/>
          <w:iCs/>
        </w:rPr>
        <w:t>Биологические системы</w:t>
      </w:r>
      <w:r>
        <w:rPr>
          <w:rStyle w:val="af0"/>
          <w:rFonts w:ascii="Times New Roman" w:hAnsi="Times New Roman" w:cs="Times New Roman"/>
          <w:i/>
          <w:iCs/>
        </w:rPr>
        <w:footnoteReference w:id="1"/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Современная естественнонаучная картина мира. Роль биолог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ческих теорий, идей, гипотез в формировании современной естественнонаучной картины мира. Методы познания живой природы. 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iCs/>
        </w:rPr>
        <w:t>Демонстрации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Биологические системы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Уровни организации живой природы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познания живой природы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</w:p>
    <w:p w:rsidR="00B35FB4" w:rsidRPr="00B35FB4" w:rsidRDefault="00147063" w:rsidP="005264C2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B35FB4">
        <w:rPr>
          <w:rFonts w:ascii="Times New Roman" w:hAnsi="Times New Roman" w:cs="Times New Roman"/>
          <w:b/>
        </w:rPr>
        <w:t>Клетка (12 часов)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знаний о клетке </w:t>
      </w:r>
      <w:r>
        <w:rPr>
          <w:rFonts w:ascii="Times New Roman" w:hAnsi="Times New Roman" w:cs="Times New Roman"/>
          <w:iCs/>
        </w:rPr>
        <w:t>(</w:t>
      </w:r>
      <w:proofErr w:type="spellStart"/>
      <w:r>
        <w:rPr>
          <w:rFonts w:ascii="Times New Roman" w:hAnsi="Times New Roman" w:cs="Times New Roman"/>
          <w:i/>
        </w:rPr>
        <w:t>Р.Гук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Р.Вирхов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К.Бэр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М.Шлейден</w:t>
      </w:r>
      <w:proofErr w:type="spellEnd"/>
      <w:r>
        <w:rPr>
          <w:rFonts w:ascii="Times New Roman" w:hAnsi="Times New Roman" w:cs="Times New Roman"/>
          <w:i/>
        </w:rPr>
        <w:t xml:space="preserve"> и </w:t>
      </w:r>
      <w:proofErr w:type="spellStart"/>
      <w:r>
        <w:rPr>
          <w:rFonts w:ascii="Times New Roman" w:hAnsi="Times New Roman" w:cs="Times New Roman"/>
          <w:i/>
        </w:rPr>
        <w:t>Т.Шванн</w:t>
      </w:r>
      <w:proofErr w:type="spellEnd"/>
      <w:r>
        <w:rPr>
          <w:rFonts w:ascii="Times New Roman" w:hAnsi="Times New Roman" w:cs="Times New Roman"/>
          <w:iCs/>
        </w:rPr>
        <w:t xml:space="preserve">). </w:t>
      </w:r>
      <w:r>
        <w:rPr>
          <w:rFonts w:ascii="Times New Roman" w:hAnsi="Times New Roman" w:cs="Times New Roman"/>
        </w:rPr>
        <w:t>Клето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ная теория. Роль клеточной теории в становлении современной естественнонаучной ка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тины мира.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Химический состав клетки. Роль неорганических и органических веще</w:t>
      </w:r>
      <w:proofErr w:type="gramStart"/>
      <w:r>
        <w:rPr>
          <w:rFonts w:ascii="Times New Roman" w:hAnsi="Times New Roman" w:cs="Times New Roman"/>
        </w:rPr>
        <w:t>ств в кл</w:t>
      </w:r>
      <w:proofErr w:type="gramEnd"/>
      <w:r>
        <w:rPr>
          <w:rFonts w:ascii="Times New Roman" w:hAnsi="Times New Roman" w:cs="Times New Roman"/>
        </w:rPr>
        <w:t xml:space="preserve">етке и организме человека. 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Строение и функции хромосом. ДНК – носитель наследственной информации. </w:t>
      </w:r>
      <w:r>
        <w:rPr>
          <w:rFonts w:ascii="Times New Roman" w:hAnsi="Times New Roman" w:cs="Times New Roman"/>
          <w:i/>
          <w:iCs/>
        </w:rPr>
        <w:t>Удвоение молекулы ДНК в клетке.</w:t>
      </w:r>
      <w:r>
        <w:rPr>
          <w:rFonts w:ascii="Times New Roman" w:hAnsi="Times New Roman" w:cs="Times New Roman"/>
        </w:rPr>
        <w:t xml:space="preserve"> Значение постоянства числа и формы хромосом в клетках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Ген. Генетический код. </w:t>
      </w:r>
      <w:r>
        <w:rPr>
          <w:rFonts w:ascii="Times New Roman" w:hAnsi="Times New Roman" w:cs="Times New Roman"/>
          <w:i/>
          <w:iCs/>
        </w:rPr>
        <w:t xml:space="preserve">Роль генов в биосинтезе белка. </w:t>
      </w:r>
    </w:p>
    <w:p w:rsidR="00B35FB4" w:rsidRDefault="00B35FB4" w:rsidP="00B35FB4">
      <w:pPr>
        <w:pStyle w:val="a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Демонстрации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молекулы белка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молекулы ДНК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молекулы РНК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клетки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клеток прокариот и эукариот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вируса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Хромосомы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гена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Удвоение молекулы ДНК</w:t>
      </w:r>
    </w:p>
    <w:p w:rsidR="00B35FB4" w:rsidRDefault="00B35FB4" w:rsidP="00B35FB4">
      <w:pPr>
        <w:pStyle w:val="a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Лабораторные и практические работы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Изучение строения растительной и животной клетки под микроскопом.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B35FB4" w:rsidRPr="00B35FB4" w:rsidRDefault="00B35FB4" w:rsidP="005264C2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B35FB4">
        <w:rPr>
          <w:rFonts w:ascii="Times New Roman" w:hAnsi="Times New Roman" w:cs="Times New Roman"/>
          <w:b/>
        </w:rPr>
        <w:t>О</w:t>
      </w:r>
      <w:r w:rsidR="00147063">
        <w:rPr>
          <w:rFonts w:ascii="Times New Roman" w:hAnsi="Times New Roman" w:cs="Times New Roman"/>
          <w:b/>
        </w:rPr>
        <w:t>рганизм</w:t>
      </w:r>
      <w:r w:rsidRPr="00B35FB4">
        <w:rPr>
          <w:rFonts w:ascii="Times New Roman" w:hAnsi="Times New Roman" w:cs="Times New Roman"/>
          <w:b/>
        </w:rPr>
        <w:t xml:space="preserve"> (18 час)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Организм – единое целое.</w:t>
      </w:r>
      <w:r>
        <w:rPr>
          <w:rFonts w:ascii="Times New Roman" w:hAnsi="Times New Roman" w:cs="Times New Roman"/>
          <w:i/>
        </w:rPr>
        <w:t xml:space="preserve"> Многообразие организмов.</w:t>
      </w:r>
    </w:p>
    <w:p w:rsidR="00B35FB4" w:rsidRDefault="00B35FB4" w:rsidP="00B35FB4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lastRenderedPageBreak/>
        <w:t xml:space="preserve">Обмен веществ и превращения энергии – свойство живых организмов. </w:t>
      </w:r>
      <w:r>
        <w:rPr>
          <w:rFonts w:ascii="Times New Roman" w:hAnsi="Times New Roman" w:cs="Times New Roman"/>
          <w:i/>
        </w:rPr>
        <w:t>Особенности о</w:t>
      </w:r>
      <w:r>
        <w:rPr>
          <w:rFonts w:ascii="Times New Roman" w:hAnsi="Times New Roman" w:cs="Times New Roman"/>
          <w:i/>
        </w:rPr>
        <w:t>б</w:t>
      </w:r>
      <w:r>
        <w:rPr>
          <w:rFonts w:ascii="Times New Roman" w:hAnsi="Times New Roman" w:cs="Times New Roman"/>
          <w:i/>
        </w:rPr>
        <w:t>мена веществ у растений, животных, бактерий.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Размножение – свойство организмов. Деление клетки – основа роста, развития и размножения организмов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Половое и бесполое размножение. 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Оплодотворение, его значение</w:t>
      </w:r>
      <w:r>
        <w:rPr>
          <w:rFonts w:ascii="Times New Roman" w:hAnsi="Times New Roman" w:cs="Times New Roman"/>
          <w:i/>
          <w:iCs/>
        </w:rPr>
        <w:t>. Искусственное опыление у растений и оплодотв</w:t>
      </w:r>
      <w:r>
        <w:rPr>
          <w:rFonts w:ascii="Times New Roman" w:hAnsi="Times New Roman" w:cs="Times New Roman"/>
          <w:i/>
          <w:iCs/>
        </w:rPr>
        <w:t>о</w:t>
      </w:r>
      <w:r>
        <w:rPr>
          <w:rFonts w:ascii="Times New Roman" w:hAnsi="Times New Roman" w:cs="Times New Roman"/>
          <w:i/>
          <w:iCs/>
        </w:rPr>
        <w:t>рение у животных.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Наследственность и изменчивость – свойства организмов. Генетика – наука о зак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номерностях наследственности и изменчивости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Г.Мендель</w:t>
      </w:r>
      <w:proofErr w:type="spellEnd"/>
      <w:r>
        <w:rPr>
          <w:rFonts w:ascii="Times New Roman" w:hAnsi="Times New Roman" w:cs="Times New Roman"/>
        </w:rPr>
        <w:t xml:space="preserve"> – основоположник генетики. Генетическая терминология и символика. Закономерности наследования, установленные </w:t>
      </w:r>
      <w:proofErr w:type="spellStart"/>
      <w:r>
        <w:rPr>
          <w:rFonts w:ascii="Times New Roman" w:hAnsi="Times New Roman" w:cs="Times New Roman"/>
        </w:rPr>
        <w:t>Г.Менделем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Хромосомная теория наследственности.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Современные представления о гене и геноме.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Наследование признаков у чел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века. </w:t>
      </w:r>
      <w:r>
        <w:rPr>
          <w:rFonts w:ascii="Times New Roman" w:hAnsi="Times New Roman" w:cs="Times New Roman"/>
          <w:i/>
          <w:iCs/>
        </w:rPr>
        <w:t>Половые хромосомы. Сцепленное с полом наследование.</w:t>
      </w:r>
      <w:r>
        <w:rPr>
          <w:rFonts w:ascii="Times New Roman" w:hAnsi="Times New Roman" w:cs="Times New Roman"/>
        </w:rPr>
        <w:t xml:space="preserve"> Наследственные болезни человека, их причины и профилактика.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Генетика – теоретическая основа селекции. Селекция. </w:t>
      </w:r>
      <w:r>
        <w:rPr>
          <w:rFonts w:ascii="Times New Roman" w:hAnsi="Times New Roman" w:cs="Times New Roman"/>
          <w:i/>
        </w:rPr>
        <w:t xml:space="preserve">Учение </w:t>
      </w:r>
      <w:proofErr w:type="spellStart"/>
      <w:r>
        <w:rPr>
          <w:rFonts w:ascii="Times New Roman" w:hAnsi="Times New Roman" w:cs="Times New Roman"/>
          <w:i/>
        </w:rPr>
        <w:t>Н.И.Вавилова</w:t>
      </w:r>
      <w:proofErr w:type="spellEnd"/>
      <w:r>
        <w:rPr>
          <w:rFonts w:ascii="Times New Roman" w:hAnsi="Times New Roman" w:cs="Times New Roman"/>
          <w:i/>
        </w:rPr>
        <w:t xml:space="preserve"> о це</w:t>
      </w:r>
      <w:r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 xml:space="preserve">трах многообразия и происхождения культурных растений. </w:t>
      </w:r>
      <w:r>
        <w:rPr>
          <w:rFonts w:ascii="Times New Roman" w:hAnsi="Times New Roman" w:cs="Times New Roman"/>
        </w:rPr>
        <w:t>Основные методы селекции: гибридизация, искусственный отбор.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Биотехнология, ее достижения, перспективы развития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Этические аспекты развития некоторых исследований в биотехнологии (клонирование человека).</w:t>
      </w:r>
    </w:p>
    <w:p w:rsidR="00B35FB4" w:rsidRDefault="00B35FB4" w:rsidP="00B35FB4">
      <w:pPr>
        <w:pStyle w:val="a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Демонстрации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Многообразие организмов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Обмен веществ и превращения энергии в клетке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Фотосинтез</w:t>
      </w:r>
      <w:r w:rsidR="005264C2">
        <w:rPr>
          <w:rFonts w:ascii="Times New Roman" w:hAnsi="Times New Roman" w:cs="Times New Roman"/>
        </w:rPr>
        <w:t xml:space="preserve">, 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Деление клетки (митоз, мейоз)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Способы бесполого размножения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Половые клетки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Опл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дотворение у растений и животных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Индивидуальное развитие организма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Моногибридное скрещивание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Дигибридное скрещивание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Перекрест хромосом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Неполное доминирование</w:t>
      </w:r>
      <w:proofErr w:type="gramEnd"/>
    </w:p>
    <w:p w:rsidR="00B35FB4" w:rsidRDefault="00B35FB4" w:rsidP="00B35FB4">
      <w:pPr>
        <w:pStyle w:val="a3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</w:rPr>
        <w:t>Сцепленное наследование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Наследование, сцепленное с полом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Наследственные болезни человека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Влияние алкоголизма, наркомании, курения на наследственность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Мутации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Модификационная изменчивость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Центры многообразия и происхождения культурных растений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Искусственный отбор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Гибридизация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  <w:iCs/>
        </w:rPr>
        <w:t>Исследования в области биотехнологии</w:t>
      </w:r>
      <w:proofErr w:type="gramEnd"/>
    </w:p>
    <w:p w:rsidR="00B35FB4" w:rsidRDefault="00B35FB4" w:rsidP="00B35FB4">
      <w:pPr>
        <w:pStyle w:val="a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Лабораторные и практические работы 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простейших схем скрещивания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элементарных генетических задач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 источников мутагенов в окружающей среде (косвенно) и оценка возможных последствий их влияния на организм</w:t>
      </w:r>
    </w:p>
    <w:p w:rsidR="005264C2" w:rsidRDefault="005264C2" w:rsidP="00B35FB4">
      <w:pPr>
        <w:pStyle w:val="a3"/>
        <w:ind w:firstLine="708"/>
        <w:rPr>
          <w:rFonts w:ascii="Times New Roman" w:hAnsi="Times New Roman" w:cs="Times New Roman"/>
          <w:b/>
        </w:rPr>
      </w:pPr>
    </w:p>
    <w:p w:rsidR="00B35FB4" w:rsidRPr="00B35FB4" w:rsidRDefault="00B35FB4" w:rsidP="005264C2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B35FB4">
        <w:rPr>
          <w:rFonts w:ascii="Times New Roman" w:hAnsi="Times New Roman" w:cs="Times New Roman"/>
          <w:b/>
        </w:rPr>
        <w:t>В</w:t>
      </w:r>
      <w:r w:rsidR="00147063">
        <w:rPr>
          <w:rFonts w:ascii="Times New Roman" w:hAnsi="Times New Roman" w:cs="Times New Roman"/>
          <w:b/>
        </w:rPr>
        <w:t>ид</w:t>
      </w:r>
      <w:r w:rsidRPr="00B35FB4">
        <w:rPr>
          <w:rFonts w:ascii="Times New Roman" w:hAnsi="Times New Roman" w:cs="Times New Roman"/>
          <w:b/>
        </w:rPr>
        <w:t xml:space="preserve"> (2</w:t>
      </w:r>
      <w:r>
        <w:rPr>
          <w:rFonts w:ascii="Times New Roman" w:hAnsi="Times New Roman" w:cs="Times New Roman"/>
          <w:b/>
        </w:rPr>
        <w:t>0</w:t>
      </w:r>
      <w:r w:rsidRPr="00B35FB4"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  <w:b/>
        </w:rPr>
        <w:t>ов</w:t>
      </w:r>
      <w:r w:rsidRPr="00B35FB4">
        <w:rPr>
          <w:rFonts w:ascii="Times New Roman" w:hAnsi="Times New Roman" w:cs="Times New Roman"/>
          <w:b/>
        </w:rPr>
        <w:t>)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эволюционных идей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Значение работ </w:t>
      </w:r>
      <w:proofErr w:type="spellStart"/>
      <w:r>
        <w:rPr>
          <w:rFonts w:ascii="Times New Roman" w:hAnsi="Times New Roman" w:cs="Times New Roman"/>
          <w:i/>
        </w:rPr>
        <w:t>К.Линнея</w:t>
      </w:r>
      <w:proofErr w:type="spellEnd"/>
      <w:r>
        <w:rPr>
          <w:rFonts w:ascii="Times New Roman" w:hAnsi="Times New Roman" w:cs="Times New Roman"/>
          <w:i/>
        </w:rPr>
        <w:t xml:space="preserve">, учения </w:t>
      </w:r>
      <w:proofErr w:type="spellStart"/>
      <w:r>
        <w:rPr>
          <w:rFonts w:ascii="Times New Roman" w:hAnsi="Times New Roman" w:cs="Times New Roman"/>
          <w:i/>
        </w:rPr>
        <w:t>Ж.Б.Ламарка</w:t>
      </w:r>
      <w:proofErr w:type="spellEnd"/>
      <w:r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эв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люционной теории </w:t>
      </w:r>
      <w:proofErr w:type="spellStart"/>
      <w:r>
        <w:rPr>
          <w:rFonts w:ascii="Times New Roman" w:hAnsi="Times New Roman" w:cs="Times New Roman"/>
        </w:rPr>
        <w:t>Ч.Дарвина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>
        <w:rPr>
          <w:rFonts w:ascii="Times New Roman" w:hAnsi="Times New Roman" w:cs="Times New Roman"/>
          <w:i/>
        </w:rPr>
        <w:t>Синтетическая теория эволюции.</w:t>
      </w:r>
      <w:r>
        <w:rPr>
          <w:rFonts w:ascii="Times New Roman" w:hAnsi="Times New Roman" w:cs="Times New Roman"/>
        </w:rPr>
        <w:t xml:space="preserve"> Результаты эволюции. Сохранение многообразия видов как основа устойчивого развития биосферы. Причины вымирания видов. </w:t>
      </w:r>
      <w:r>
        <w:rPr>
          <w:rFonts w:ascii="Times New Roman" w:hAnsi="Times New Roman" w:cs="Times New Roman"/>
          <w:i/>
          <w:iCs/>
        </w:rPr>
        <w:t>Биологический прогресс и биологический регресс</w:t>
      </w:r>
      <w:r>
        <w:rPr>
          <w:rFonts w:ascii="Times New Roman" w:hAnsi="Times New Roman" w:cs="Times New Roman"/>
        </w:rPr>
        <w:t>.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Гипотезы происхождения человека. Доказательства родства человека с млекопитающими животными.  Эволюция человека. </w:t>
      </w:r>
      <w:r>
        <w:rPr>
          <w:rFonts w:ascii="Times New Roman" w:hAnsi="Times New Roman" w:cs="Times New Roman"/>
          <w:i/>
          <w:iCs/>
        </w:rPr>
        <w:t>Происхождение человеческих рас.</w:t>
      </w:r>
    </w:p>
    <w:p w:rsidR="00B35FB4" w:rsidRDefault="00B35FB4" w:rsidP="00B35FB4">
      <w:pPr>
        <w:pStyle w:val="a3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Демонстрации</w:t>
      </w:r>
    </w:p>
    <w:p w:rsidR="00B35FB4" w:rsidRDefault="00B35FB4" w:rsidP="00B35FB4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Критерии вида</w:t>
      </w:r>
      <w:r w:rsidR="005264C2">
        <w:rPr>
          <w:rFonts w:ascii="Times New Roman" w:hAnsi="Times New Roman" w:cs="Times New Roman"/>
          <w:iCs/>
        </w:rPr>
        <w:t>, п</w:t>
      </w:r>
      <w:r>
        <w:rPr>
          <w:rFonts w:ascii="Times New Roman" w:hAnsi="Times New Roman" w:cs="Times New Roman"/>
          <w:iCs/>
        </w:rPr>
        <w:t>опуляция – структурная единица вида, единица эволюции</w:t>
      </w:r>
      <w:r w:rsidR="005264C2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Движущие </w:t>
      </w:r>
      <w:r>
        <w:rPr>
          <w:rFonts w:ascii="Times New Roman" w:hAnsi="Times New Roman" w:cs="Times New Roman"/>
          <w:iCs/>
        </w:rPr>
        <w:lastRenderedPageBreak/>
        <w:t>силы эволюции</w:t>
      </w:r>
      <w:r w:rsidR="005264C2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Возникновение и многообразие приспособлений у организмов</w:t>
      </w:r>
      <w:r w:rsidR="005264C2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Образов</w:t>
      </w:r>
      <w:r>
        <w:rPr>
          <w:rFonts w:ascii="Times New Roman" w:hAnsi="Times New Roman" w:cs="Times New Roman"/>
          <w:iCs/>
        </w:rPr>
        <w:t>а</w:t>
      </w:r>
      <w:r>
        <w:rPr>
          <w:rFonts w:ascii="Times New Roman" w:hAnsi="Times New Roman" w:cs="Times New Roman"/>
          <w:iCs/>
        </w:rPr>
        <w:t>ние новых видов в природе</w:t>
      </w:r>
      <w:r w:rsidR="005264C2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Эволюция растительного мира</w:t>
      </w:r>
      <w:r w:rsidR="005264C2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Эволюция животного мира</w:t>
      </w:r>
      <w:r w:rsidR="005264C2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Редкие и исчезающие виды</w:t>
      </w:r>
      <w:r w:rsidR="005264C2">
        <w:rPr>
          <w:rFonts w:ascii="Times New Roman" w:hAnsi="Times New Roman" w:cs="Times New Roman"/>
          <w:iCs/>
        </w:rPr>
        <w:t>, Ф</w:t>
      </w:r>
      <w:r>
        <w:rPr>
          <w:rFonts w:ascii="Times New Roman" w:hAnsi="Times New Roman" w:cs="Times New Roman"/>
          <w:iCs/>
        </w:rPr>
        <w:t>ормы сохранности ископаемых растений и животных</w:t>
      </w:r>
      <w:r w:rsidR="005264C2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Дв</w:t>
      </w:r>
      <w:r>
        <w:rPr>
          <w:rFonts w:ascii="Times New Roman" w:hAnsi="Times New Roman" w:cs="Times New Roman"/>
          <w:iCs/>
        </w:rPr>
        <w:t>и</w:t>
      </w:r>
      <w:r>
        <w:rPr>
          <w:rFonts w:ascii="Times New Roman" w:hAnsi="Times New Roman" w:cs="Times New Roman"/>
          <w:iCs/>
        </w:rPr>
        <w:t>жущие силы антропогенеза</w:t>
      </w:r>
      <w:r w:rsidR="005264C2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Происхождение человека</w:t>
      </w:r>
      <w:r w:rsidR="005264C2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Происхождение человеческих рас</w:t>
      </w:r>
    </w:p>
    <w:p w:rsidR="00B35FB4" w:rsidRPr="005264C2" w:rsidRDefault="00B35FB4" w:rsidP="00B35FB4">
      <w:pPr>
        <w:pStyle w:val="a3"/>
        <w:rPr>
          <w:rFonts w:ascii="Times New Roman" w:hAnsi="Times New Roman" w:cs="Times New Roman"/>
          <w:bCs/>
          <w:i/>
          <w:iCs/>
        </w:rPr>
      </w:pPr>
      <w:r w:rsidRPr="005264C2">
        <w:rPr>
          <w:rFonts w:ascii="Times New Roman" w:hAnsi="Times New Roman" w:cs="Times New Roman"/>
          <w:bCs/>
          <w:i/>
          <w:iCs/>
        </w:rPr>
        <w:t>Лабораторные и практические работы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морфологического критерия вида на живых растениях или гербарных матери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лах 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 изменчивости у особей  одного вида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 приспособлений у организмов к среде обитания</w:t>
      </w:r>
    </w:p>
    <w:p w:rsidR="005264C2" w:rsidRDefault="005264C2" w:rsidP="00B35FB4">
      <w:pPr>
        <w:pStyle w:val="a3"/>
        <w:rPr>
          <w:rFonts w:ascii="Times New Roman" w:hAnsi="Times New Roman" w:cs="Times New Roman"/>
        </w:rPr>
      </w:pPr>
    </w:p>
    <w:p w:rsidR="005264C2" w:rsidRPr="00B35FB4" w:rsidRDefault="00B35FB4" w:rsidP="005264C2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B35FB4">
        <w:rPr>
          <w:rFonts w:ascii="Times New Roman" w:hAnsi="Times New Roman" w:cs="Times New Roman"/>
          <w:b/>
        </w:rPr>
        <w:t>Э</w:t>
      </w:r>
      <w:r w:rsidR="00147063">
        <w:rPr>
          <w:rFonts w:ascii="Times New Roman" w:hAnsi="Times New Roman" w:cs="Times New Roman"/>
          <w:b/>
        </w:rPr>
        <w:t>косистемы</w:t>
      </w:r>
      <w:r w:rsidRPr="00B35FB4">
        <w:rPr>
          <w:rFonts w:ascii="Times New Roman" w:hAnsi="Times New Roman" w:cs="Times New Roman"/>
          <w:b/>
        </w:rPr>
        <w:t xml:space="preserve"> (1</w:t>
      </w:r>
      <w:r>
        <w:rPr>
          <w:rFonts w:ascii="Times New Roman" w:hAnsi="Times New Roman" w:cs="Times New Roman"/>
          <w:b/>
        </w:rPr>
        <w:t>1</w:t>
      </w:r>
      <w:r w:rsidRPr="00B35FB4"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  <w:b/>
        </w:rPr>
        <w:t>ов</w:t>
      </w:r>
      <w:r w:rsidRPr="00B35FB4">
        <w:rPr>
          <w:rFonts w:ascii="Times New Roman" w:hAnsi="Times New Roman" w:cs="Times New Roman"/>
          <w:b/>
        </w:rPr>
        <w:t>)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Экологические факторы, их значение в жизни организмов. </w:t>
      </w:r>
      <w:r>
        <w:rPr>
          <w:rFonts w:ascii="Times New Roman" w:hAnsi="Times New Roman" w:cs="Times New Roman"/>
          <w:i/>
          <w:iCs/>
        </w:rPr>
        <w:t>Биологические ритмы</w:t>
      </w:r>
      <w:r>
        <w:rPr>
          <w:rFonts w:ascii="Times New Roman" w:hAnsi="Times New Roman" w:cs="Times New Roman"/>
        </w:rPr>
        <w:t>.  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ния энергии в экосистемах. Причины устойчивости и смены экосистем. Искусственные сообщества – </w:t>
      </w:r>
      <w:proofErr w:type="spellStart"/>
      <w:r>
        <w:rPr>
          <w:rFonts w:ascii="Times New Roman" w:hAnsi="Times New Roman" w:cs="Times New Roman"/>
        </w:rPr>
        <w:t>агроэкосистемы</w:t>
      </w:r>
      <w:proofErr w:type="spellEnd"/>
      <w:r>
        <w:rPr>
          <w:rFonts w:ascii="Times New Roman" w:hAnsi="Times New Roman" w:cs="Times New Roman"/>
        </w:rPr>
        <w:t>.</w:t>
      </w:r>
    </w:p>
    <w:p w:rsidR="00B35FB4" w:rsidRDefault="00B35FB4" w:rsidP="00B35F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Биосфера – глобальная экосистема. Учение В. И. Вернадского о биосфере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Роль живых организмов в биосфере. Биомасса. </w:t>
      </w:r>
      <w:r>
        <w:rPr>
          <w:rFonts w:ascii="Times New Roman" w:hAnsi="Times New Roman" w:cs="Times New Roman"/>
          <w:i/>
          <w:iCs/>
        </w:rPr>
        <w:t>Биологический круговорот (на примере кругов</w:t>
      </w:r>
      <w:r>
        <w:rPr>
          <w:rFonts w:ascii="Times New Roman" w:hAnsi="Times New Roman" w:cs="Times New Roman"/>
          <w:i/>
          <w:iCs/>
        </w:rPr>
        <w:t>о</w:t>
      </w:r>
      <w:r>
        <w:rPr>
          <w:rFonts w:ascii="Times New Roman" w:hAnsi="Times New Roman" w:cs="Times New Roman"/>
          <w:i/>
          <w:iCs/>
        </w:rPr>
        <w:t>рота углерода). Эволюция биосферы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Глобальные экологические проблемы и пути их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шения. Последствия деятельности человека в окружающей среде. Правила поведения в природной среде.</w:t>
      </w:r>
    </w:p>
    <w:p w:rsidR="00B35FB4" w:rsidRDefault="00B35FB4" w:rsidP="00B35FB4">
      <w:pPr>
        <w:pStyle w:val="a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Демонстрации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Экологические факторы и их влияние на организмы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Биологические ритмы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Межвидовые отношения: паразитизм, хищничество, конкуренция, симбиоз</w:t>
      </w:r>
      <w:r w:rsidR="005264C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Ярусность</w:t>
      </w:r>
      <w:proofErr w:type="spellEnd"/>
      <w:r>
        <w:rPr>
          <w:rFonts w:ascii="Times New Roman" w:hAnsi="Times New Roman" w:cs="Times New Roman"/>
        </w:rPr>
        <w:t xml:space="preserve"> растительного сообщества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Пищевые цепи и сети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Экологическая пирамид</w:t>
      </w:r>
      <w:r w:rsidR="005264C2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>Круговорот веществ и 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вращения энергии в экосистеме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Экосистема</w:t>
      </w:r>
      <w:r w:rsidR="005264C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Агроэкосистема</w:t>
      </w:r>
      <w:proofErr w:type="spellEnd"/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Биосфера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Круговорот у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лерода в биосфере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Биоразнообразие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Глобальные экологические проблемы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Последствия деятельности человека в окружающей среде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Биосфера и человек</w:t>
      </w:r>
      <w:r w:rsidR="005264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Заповедники и заказн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ки России</w:t>
      </w:r>
      <w:proofErr w:type="gramEnd"/>
    </w:p>
    <w:p w:rsidR="00B35FB4" w:rsidRPr="005264C2" w:rsidRDefault="00B35FB4" w:rsidP="00B35FB4">
      <w:pPr>
        <w:pStyle w:val="a3"/>
        <w:rPr>
          <w:rFonts w:ascii="Times New Roman" w:hAnsi="Times New Roman" w:cs="Times New Roman"/>
          <w:i/>
        </w:rPr>
      </w:pPr>
      <w:r w:rsidRPr="005264C2">
        <w:rPr>
          <w:rFonts w:ascii="Times New Roman" w:hAnsi="Times New Roman" w:cs="Times New Roman"/>
          <w:i/>
        </w:rPr>
        <w:t>Лабораторные и практические работы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 антропогенных изменений в экосистемах своей местности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схем передачи веществ и энергии (цепей питания)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экологических задач</w:t>
      </w:r>
    </w:p>
    <w:p w:rsidR="00B35FB4" w:rsidRDefault="00B35FB4" w:rsidP="00B35F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B35FB4" w:rsidRDefault="00B35FB4" w:rsidP="00E75A4F">
      <w:pPr>
        <w:pStyle w:val="a3"/>
        <w:rPr>
          <w:rFonts w:ascii="Times New Roman" w:hAnsi="Times New Roman" w:cs="Times New Roman"/>
        </w:rPr>
      </w:pPr>
    </w:p>
    <w:p w:rsidR="00147063" w:rsidRDefault="00147063" w:rsidP="00147063">
      <w:pPr>
        <w:ind w:left="-120" w:firstLine="900"/>
        <w:jc w:val="both"/>
        <w:rPr>
          <w:b/>
          <w:sz w:val="24"/>
        </w:rPr>
      </w:pPr>
      <w:r>
        <w:rPr>
          <w:b/>
          <w:sz w:val="24"/>
        </w:rPr>
        <w:t>Ожидаемые (планируемые) результаты изучения курса</w:t>
      </w:r>
      <w:r>
        <w:rPr>
          <w:b/>
          <w:sz w:val="24"/>
        </w:rPr>
        <w:t xml:space="preserve"> «Общая биология» в 10-11 классе:</w:t>
      </w:r>
    </w:p>
    <w:p w:rsidR="00F3396F" w:rsidRPr="00F3396F" w:rsidRDefault="00147063" w:rsidP="00147063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 xml:space="preserve"> </w:t>
      </w:r>
      <w:r w:rsidR="00F3396F" w:rsidRPr="00F3396F">
        <w:rPr>
          <w:b/>
          <w:bCs/>
          <w:i/>
          <w:iCs/>
          <w:sz w:val="24"/>
          <w:szCs w:val="28"/>
        </w:rPr>
        <w:t>знать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 xml:space="preserve"> основные положения</w:t>
      </w:r>
      <w:r w:rsidRPr="00F3396F">
        <w:rPr>
          <w:sz w:val="24"/>
          <w:szCs w:val="28"/>
        </w:rPr>
        <w:t xml:space="preserve"> биологических теорий (клеточная, эволюционная теория </w:t>
      </w:r>
      <w:proofErr w:type="spellStart"/>
      <w:r w:rsidRPr="00F3396F">
        <w:rPr>
          <w:sz w:val="24"/>
          <w:szCs w:val="28"/>
        </w:rPr>
        <w:t>Ч.Дарвина</w:t>
      </w:r>
      <w:proofErr w:type="spellEnd"/>
      <w:r w:rsidRPr="00F3396F">
        <w:rPr>
          <w:sz w:val="24"/>
          <w:szCs w:val="28"/>
        </w:rPr>
        <w:t xml:space="preserve">); учение </w:t>
      </w:r>
      <w:proofErr w:type="spellStart"/>
      <w:r w:rsidRPr="00F3396F">
        <w:rPr>
          <w:sz w:val="24"/>
          <w:szCs w:val="28"/>
        </w:rPr>
        <w:t>В.И.Вернадского</w:t>
      </w:r>
      <w:proofErr w:type="spellEnd"/>
      <w:r w:rsidRPr="00F3396F">
        <w:rPr>
          <w:sz w:val="24"/>
          <w:szCs w:val="28"/>
        </w:rPr>
        <w:t xml:space="preserve"> о биосфере; сущность законов </w:t>
      </w:r>
      <w:proofErr w:type="spellStart"/>
      <w:r w:rsidRPr="00F3396F">
        <w:rPr>
          <w:sz w:val="24"/>
          <w:szCs w:val="28"/>
        </w:rPr>
        <w:t>Г.Менделя</w:t>
      </w:r>
      <w:proofErr w:type="spellEnd"/>
      <w:r w:rsidRPr="00F3396F">
        <w:rPr>
          <w:sz w:val="24"/>
          <w:szCs w:val="28"/>
        </w:rPr>
        <w:t>, з</w:t>
      </w:r>
      <w:r w:rsidRPr="00F3396F">
        <w:rPr>
          <w:sz w:val="24"/>
          <w:szCs w:val="28"/>
        </w:rPr>
        <w:t>а</w:t>
      </w:r>
      <w:r w:rsidRPr="00F3396F">
        <w:rPr>
          <w:sz w:val="24"/>
          <w:szCs w:val="28"/>
        </w:rPr>
        <w:t>кономерностей изменчивости;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>строение биологических объектов:</w:t>
      </w:r>
      <w:r w:rsidRPr="00F3396F">
        <w:rPr>
          <w:sz w:val="24"/>
          <w:szCs w:val="28"/>
        </w:rPr>
        <w:t xml:space="preserve"> клетки; генов и хромосом; вида и экосистем (структура); 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>сущность биологических процессов:</w:t>
      </w:r>
      <w:r w:rsidRPr="00F3396F">
        <w:rPr>
          <w:sz w:val="24"/>
          <w:szCs w:val="28"/>
        </w:rPr>
        <w:t xml:space="preserve"> размножение, оплодотворение, действие и</w:t>
      </w:r>
      <w:r w:rsidRPr="00F3396F">
        <w:rPr>
          <w:sz w:val="24"/>
          <w:szCs w:val="28"/>
        </w:rPr>
        <w:t>с</w:t>
      </w:r>
      <w:r w:rsidRPr="00F3396F">
        <w:rPr>
          <w:sz w:val="24"/>
          <w:szCs w:val="28"/>
        </w:rPr>
        <w:t>кусственного и естественного отбора, формирование приспособленности, образов</w:t>
      </w:r>
      <w:r w:rsidRPr="00F3396F">
        <w:rPr>
          <w:sz w:val="24"/>
          <w:szCs w:val="28"/>
        </w:rPr>
        <w:t>а</w:t>
      </w:r>
      <w:r w:rsidRPr="00F3396F">
        <w:rPr>
          <w:sz w:val="24"/>
          <w:szCs w:val="28"/>
        </w:rPr>
        <w:t>ние видов, круговорот веществ и превращения энергии в экосистемах и биосфере;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>вклад выдающихся ученых</w:t>
      </w:r>
      <w:r w:rsidRPr="00F3396F">
        <w:rPr>
          <w:sz w:val="24"/>
          <w:szCs w:val="28"/>
        </w:rPr>
        <w:t xml:space="preserve"> в развитие биологической науки; 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sz w:val="24"/>
          <w:szCs w:val="28"/>
        </w:rPr>
        <w:t>биологическую терминологию и символику</w:t>
      </w:r>
      <w:r w:rsidRPr="00F3396F">
        <w:rPr>
          <w:sz w:val="24"/>
          <w:szCs w:val="28"/>
        </w:rPr>
        <w:t>;</w:t>
      </w:r>
    </w:p>
    <w:p w:rsidR="00F3396F" w:rsidRPr="00F3396F" w:rsidRDefault="00F3396F" w:rsidP="00F3396F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>уметь: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sz w:val="24"/>
          <w:szCs w:val="28"/>
        </w:rPr>
        <w:lastRenderedPageBreak/>
        <w:t xml:space="preserve">объяснять: </w:t>
      </w:r>
      <w:r w:rsidRPr="00F3396F">
        <w:rPr>
          <w:sz w:val="24"/>
          <w:szCs w:val="28"/>
        </w:rPr>
        <w:t>роль биологии в формировании научного мировоззрения; вклад биол</w:t>
      </w:r>
      <w:r w:rsidRPr="00F3396F">
        <w:rPr>
          <w:sz w:val="24"/>
          <w:szCs w:val="28"/>
        </w:rPr>
        <w:t>о</w:t>
      </w:r>
      <w:r w:rsidRPr="00F3396F">
        <w:rPr>
          <w:sz w:val="24"/>
          <w:szCs w:val="28"/>
        </w:rPr>
        <w:t>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</w:t>
      </w:r>
      <w:r w:rsidRPr="00F3396F">
        <w:rPr>
          <w:sz w:val="24"/>
          <w:szCs w:val="28"/>
        </w:rPr>
        <w:t>е</w:t>
      </w:r>
      <w:r w:rsidRPr="00F3396F">
        <w:rPr>
          <w:sz w:val="24"/>
          <w:szCs w:val="28"/>
        </w:rPr>
        <w:t>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>решать</w:t>
      </w:r>
      <w:r w:rsidRPr="00F3396F">
        <w:rPr>
          <w:sz w:val="24"/>
          <w:szCs w:val="28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>описывать</w:t>
      </w:r>
      <w:r w:rsidRPr="00F3396F">
        <w:rPr>
          <w:sz w:val="24"/>
          <w:szCs w:val="28"/>
        </w:rPr>
        <w:t xml:space="preserve"> особей видов по морфологическому критерию; 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>выявлять</w:t>
      </w:r>
      <w:r w:rsidRPr="00F3396F">
        <w:rPr>
          <w:sz w:val="24"/>
          <w:szCs w:val="28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</w:t>
      </w:r>
      <w:r w:rsidRPr="00F3396F">
        <w:rPr>
          <w:sz w:val="24"/>
          <w:szCs w:val="28"/>
        </w:rPr>
        <w:t>т</w:t>
      </w:r>
      <w:r w:rsidRPr="00F3396F">
        <w:rPr>
          <w:sz w:val="24"/>
          <w:szCs w:val="28"/>
        </w:rPr>
        <w:t>ности;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>сравнивать</w:t>
      </w:r>
      <w:r w:rsidRPr="00F3396F">
        <w:rPr>
          <w:sz w:val="24"/>
          <w:szCs w:val="28"/>
        </w:rPr>
        <w:t>: биологические объекты (химический состав тел живой и неживой пр</w:t>
      </w:r>
      <w:r w:rsidRPr="00F3396F">
        <w:rPr>
          <w:sz w:val="24"/>
          <w:szCs w:val="28"/>
        </w:rPr>
        <w:t>и</w:t>
      </w:r>
      <w:r w:rsidRPr="00F3396F">
        <w:rPr>
          <w:sz w:val="24"/>
          <w:szCs w:val="28"/>
        </w:rPr>
        <w:t xml:space="preserve">роды, зародыши человека и других млекопитающих, природные экосистемы и </w:t>
      </w:r>
      <w:proofErr w:type="spellStart"/>
      <w:r w:rsidRPr="00F3396F">
        <w:rPr>
          <w:sz w:val="24"/>
          <w:szCs w:val="28"/>
        </w:rPr>
        <w:t>агр</w:t>
      </w:r>
      <w:r w:rsidRPr="00F3396F">
        <w:rPr>
          <w:sz w:val="24"/>
          <w:szCs w:val="28"/>
        </w:rPr>
        <w:t>о</w:t>
      </w:r>
      <w:r w:rsidRPr="00F3396F">
        <w:rPr>
          <w:sz w:val="24"/>
          <w:szCs w:val="28"/>
        </w:rPr>
        <w:t>экосистемы</w:t>
      </w:r>
      <w:proofErr w:type="spellEnd"/>
      <w:r w:rsidRPr="00F3396F">
        <w:rPr>
          <w:sz w:val="24"/>
          <w:szCs w:val="28"/>
        </w:rPr>
        <w:t xml:space="preserve"> своей местности), процессы (естественный и искусственный отбор, п</w:t>
      </w:r>
      <w:r w:rsidRPr="00F3396F">
        <w:rPr>
          <w:sz w:val="24"/>
          <w:szCs w:val="28"/>
        </w:rPr>
        <w:t>о</w:t>
      </w:r>
      <w:r w:rsidRPr="00F3396F">
        <w:rPr>
          <w:sz w:val="24"/>
          <w:szCs w:val="28"/>
        </w:rPr>
        <w:t xml:space="preserve">ловое и бесполое размножение) и делать выводы на основе сравнения; 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 xml:space="preserve">анализировать и оценивать </w:t>
      </w:r>
      <w:r w:rsidRPr="00F3396F">
        <w:rPr>
          <w:sz w:val="24"/>
          <w:szCs w:val="28"/>
        </w:rPr>
        <w:t>различные гипотезы сущности жизни, происхождения жизни и человека, глобальные экологические проблемы и пути их решения, после</w:t>
      </w:r>
      <w:r w:rsidRPr="00F3396F">
        <w:rPr>
          <w:sz w:val="24"/>
          <w:szCs w:val="28"/>
        </w:rPr>
        <w:t>д</w:t>
      </w:r>
      <w:r w:rsidRPr="00F3396F">
        <w:rPr>
          <w:sz w:val="24"/>
          <w:szCs w:val="28"/>
        </w:rPr>
        <w:t>ствия собственной деятельности в окружающей среде;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 xml:space="preserve">изучать </w:t>
      </w:r>
      <w:r w:rsidRPr="00F3396F">
        <w:rPr>
          <w:sz w:val="24"/>
          <w:szCs w:val="28"/>
        </w:rPr>
        <w:t>изменения в экосистемах на биологических моделях;</w:t>
      </w:r>
    </w:p>
    <w:p w:rsidR="00CE7C61" w:rsidRPr="00CE7C61" w:rsidRDefault="00F3396F" w:rsidP="00CE7C61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b/>
          <w:bCs/>
          <w:i/>
          <w:iCs/>
          <w:sz w:val="24"/>
          <w:szCs w:val="28"/>
        </w:rPr>
        <w:t xml:space="preserve">находить </w:t>
      </w:r>
      <w:r w:rsidRPr="00F3396F">
        <w:rPr>
          <w:sz w:val="24"/>
          <w:szCs w:val="28"/>
        </w:rPr>
        <w:t>информацию о биологических объектах в различных источниках (уче</w:t>
      </w:r>
      <w:r w:rsidRPr="00F3396F">
        <w:rPr>
          <w:sz w:val="24"/>
          <w:szCs w:val="28"/>
        </w:rPr>
        <w:t>б</w:t>
      </w:r>
      <w:r w:rsidRPr="00F3396F">
        <w:rPr>
          <w:sz w:val="24"/>
          <w:szCs w:val="28"/>
        </w:rPr>
        <w:t>ных текстах, справочниках, научно-популярных изданиях, компьютерных базах да</w:t>
      </w:r>
      <w:r w:rsidRPr="00F3396F">
        <w:rPr>
          <w:sz w:val="24"/>
          <w:szCs w:val="28"/>
        </w:rPr>
        <w:t>н</w:t>
      </w:r>
      <w:r w:rsidRPr="00F3396F">
        <w:rPr>
          <w:sz w:val="24"/>
          <w:szCs w:val="28"/>
        </w:rPr>
        <w:t>ных, ресурсах Интернет) и критически ее оценивать;</w:t>
      </w:r>
    </w:p>
    <w:p w:rsidR="00CE7C61" w:rsidRDefault="00CE7C61" w:rsidP="00CE7C6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  <w:rPr>
          <w:b/>
          <w:i/>
          <w:sz w:val="24"/>
          <w:szCs w:val="28"/>
        </w:rPr>
      </w:pPr>
    </w:p>
    <w:p w:rsidR="00CE7C61" w:rsidRPr="00CE7C61" w:rsidRDefault="00CE7C61" w:rsidP="00CE7C6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i/>
          <w:sz w:val="22"/>
          <w:szCs w:val="28"/>
        </w:rPr>
      </w:pPr>
      <w:r w:rsidRPr="00CE7C61">
        <w:rPr>
          <w:b/>
          <w:i/>
          <w:sz w:val="24"/>
          <w:szCs w:val="28"/>
        </w:rPr>
        <w:t>использование приобретенных знаний и умений в повседневной жизни</w:t>
      </w:r>
      <w:r>
        <w:rPr>
          <w:i/>
          <w:sz w:val="22"/>
          <w:szCs w:val="28"/>
        </w:rPr>
        <w:t>:</w:t>
      </w:r>
    </w:p>
    <w:p w:rsidR="00F3396F" w:rsidRPr="00CE7C61" w:rsidRDefault="00F3396F" w:rsidP="00CE7C6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CE7C61">
        <w:rPr>
          <w:rFonts w:ascii="Times New Roman" w:hAnsi="Times New Roman" w:cs="Times New Roman"/>
        </w:rPr>
        <w:t>соблюдение мер профилактики отравлений, вирусных и других заболеваний, стре</w:t>
      </w:r>
      <w:r w:rsidRPr="00CE7C61">
        <w:rPr>
          <w:rFonts w:ascii="Times New Roman" w:hAnsi="Times New Roman" w:cs="Times New Roman"/>
        </w:rPr>
        <w:t>с</w:t>
      </w:r>
      <w:r w:rsidRPr="00CE7C61">
        <w:rPr>
          <w:rFonts w:ascii="Times New Roman" w:hAnsi="Times New Roman" w:cs="Times New Roman"/>
        </w:rPr>
        <w:t>сов, вредных привычек (курение, алкоголизм, наркомания); правил поведения в пр</w:t>
      </w:r>
      <w:r w:rsidRPr="00CE7C61">
        <w:rPr>
          <w:rFonts w:ascii="Times New Roman" w:hAnsi="Times New Roman" w:cs="Times New Roman"/>
        </w:rPr>
        <w:t>и</w:t>
      </w:r>
      <w:r w:rsidRPr="00CE7C61">
        <w:rPr>
          <w:rFonts w:ascii="Times New Roman" w:hAnsi="Times New Roman" w:cs="Times New Roman"/>
        </w:rPr>
        <w:t>родной среде;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sz w:val="24"/>
          <w:szCs w:val="28"/>
        </w:rPr>
        <w:t>оказание первой помощи при простудных и других заболеваниях, отравлении пищ</w:t>
      </w:r>
      <w:r w:rsidRPr="00F3396F">
        <w:rPr>
          <w:sz w:val="24"/>
          <w:szCs w:val="28"/>
        </w:rPr>
        <w:t>е</w:t>
      </w:r>
      <w:r w:rsidRPr="00F3396F">
        <w:rPr>
          <w:sz w:val="24"/>
          <w:szCs w:val="28"/>
        </w:rPr>
        <w:t>выми продуктами;</w:t>
      </w:r>
    </w:p>
    <w:p w:rsidR="00F3396F" w:rsidRPr="00F3396F" w:rsidRDefault="00F3396F" w:rsidP="00F3396F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8"/>
        </w:rPr>
      </w:pPr>
      <w:r w:rsidRPr="00F3396F">
        <w:rPr>
          <w:sz w:val="24"/>
          <w:szCs w:val="28"/>
        </w:rPr>
        <w:t>оценка этических аспектов некоторых исследований в области биотехнологии (кл</w:t>
      </w:r>
      <w:r w:rsidRPr="00F3396F">
        <w:rPr>
          <w:sz w:val="24"/>
          <w:szCs w:val="28"/>
        </w:rPr>
        <w:t>о</w:t>
      </w:r>
      <w:r w:rsidRPr="00F3396F">
        <w:rPr>
          <w:sz w:val="24"/>
          <w:szCs w:val="28"/>
        </w:rPr>
        <w:t>нирование, искусственное оплодотворение).</w:t>
      </w:r>
    </w:p>
    <w:p w:rsidR="00147063" w:rsidRDefault="00147063" w:rsidP="00147063">
      <w:pPr>
        <w:jc w:val="both"/>
        <w:rPr>
          <w:b/>
          <w:bCs/>
          <w:sz w:val="24"/>
        </w:rPr>
      </w:pPr>
    </w:p>
    <w:p w:rsidR="00147063" w:rsidRPr="00147063" w:rsidRDefault="00147063" w:rsidP="00147063">
      <w:pPr>
        <w:ind w:firstLine="567"/>
        <w:jc w:val="both"/>
        <w:rPr>
          <w:b/>
          <w:bCs/>
          <w:sz w:val="24"/>
        </w:rPr>
      </w:pPr>
      <w:r w:rsidRPr="00147063">
        <w:rPr>
          <w:b/>
          <w:bCs/>
          <w:sz w:val="24"/>
        </w:rPr>
        <w:t>Учебно-методическое обеспечение программы:</w:t>
      </w:r>
    </w:p>
    <w:p w:rsidR="00147063" w:rsidRPr="00147063" w:rsidRDefault="00147063" w:rsidP="00147063">
      <w:pPr>
        <w:pStyle w:val="a3"/>
        <w:rPr>
          <w:rFonts w:ascii="Times New Roman" w:hAnsi="Times New Roman" w:cs="Times New Roman"/>
        </w:rPr>
      </w:pPr>
      <w:r w:rsidRPr="00147063">
        <w:rPr>
          <w:rFonts w:ascii="Times New Roman" w:hAnsi="Times New Roman" w:cs="Times New Roman"/>
          <w:b/>
        </w:rPr>
        <w:t xml:space="preserve">Методы и формы </w:t>
      </w:r>
      <w:r w:rsidRPr="00147063">
        <w:rPr>
          <w:rFonts w:ascii="Times New Roman" w:hAnsi="Times New Roman" w:cs="Times New Roman"/>
        </w:rPr>
        <w:t>обучения определяются с учетом индивидуальных и возрастных ос</w:t>
      </w:r>
      <w:r w:rsidRPr="00147063">
        <w:rPr>
          <w:rFonts w:ascii="Times New Roman" w:hAnsi="Times New Roman" w:cs="Times New Roman"/>
        </w:rPr>
        <w:t>о</w:t>
      </w:r>
      <w:r w:rsidRPr="00147063">
        <w:rPr>
          <w:rFonts w:ascii="Times New Roman" w:hAnsi="Times New Roman" w:cs="Times New Roman"/>
        </w:rPr>
        <w:t xml:space="preserve">бенностей учащихся, развития и саморазвития личности. В связи с этим </w:t>
      </w:r>
      <w:r w:rsidRPr="00147063">
        <w:rPr>
          <w:rFonts w:ascii="Times New Roman" w:hAnsi="Times New Roman" w:cs="Times New Roman"/>
          <w:b/>
        </w:rPr>
        <w:t>основные мет</w:t>
      </w:r>
      <w:r w:rsidRPr="00147063">
        <w:rPr>
          <w:rFonts w:ascii="Times New Roman" w:hAnsi="Times New Roman" w:cs="Times New Roman"/>
          <w:b/>
        </w:rPr>
        <w:t>о</w:t>
      </w:r>
      <w:r w:rsidRPr="00147063">
        <w:rPr>
          <w:rFonts w:ascii="Times New Roman" w:hAnsi="Times New Roman" w:cs="Times New Roman"/>
          <w:b/>
        </w:rPr>
        <w:t>дики изучения биологии</w:t>
      </w:r>
      <w:r w:rsidRPr="00147063">
        <w:rPr>
          <w:rFonts w:ascii="Times New Roman" w:hAnsi="Times New Roman" w:cs="Times New Roman"/>
        </w:rPr>
        <w:t xml:space="preserve"> на данном уровне: обучение через опыт и с</w:t>
      </w:r>
      <w:r w:rsidRPr="00147063">
        <w:rPr>
          <w:rFonts w:ascii="Times New Roman" w:hAnsi="Times New Roman" w:cs="Times New Roman"/>
        </w:rPr>
        <w:t>о</w:t>
      </w:r>
      <w:r w:rsidRPr="00147063">
        <w:rPr>
          <w:rFonts w:ascii="Times New Roman" w:hAnsi="Times New Roman" w:cs="Times New Roman"/>
        </w:rPr>
        <w:t>трудничество; учет индивидуальных особенностей и потребностей учащихся; интерактивность (работа в м</w:t>
      </w:r>
      <w:r w:rsidRPr="00147063">
        <w:rPr>
          <w:rFonts w:ascii="Times New Roman" w:hAnsi="Times New Roman" w:cs="Times New Roman"/>
        </w:rPr>
        <w:t>а</w:t>
      </w:r>
      <w:r w:rsidRPr="00147063">
        <w:rPr>
          <w:rFonts w:ascii="Times New Roman" w:hAnsi="Times New Roman" w:cs="Times New Roman"/>
        </w:rPr>
        <w:t>лых группах, ролевые игры, имитационное моделирование, тренинги, предусмотрена пр</w:t>
      </w:r>
      <w:r w:rsidRPr="00147063">
        <w:rPr>
          <w:rFonts w:ascii="Times New Roman" w:hAnsi="Times New Roman" w:cs="Times New Roman"/>
        </w:rPr>
        <w:t>о</w:t>
      </w:r>
      <w:r w:rsidRPr="00147063">
        <w:rPr>
          <w:rFonts w:ascii="Times New Roman" w:hAnsi="Times New Roman" w:cs="Times New Roman"/>
        </w:rPr>
        <w:t>ектная деятельность учащихся и защита проектов после завершения изучения крупных тем); личностно-деятельностный подход, применение здоровьесберегающих технологий.</w:t>
      </w:r>
    </w:p>
    <w:p w:rsidR="00147063" w:rsidRPr="00147063" w:rsidRDefault="00147063" w:rsidP="00147063">
      <w:pPr>
        <w:pStyle w:val="a3"/>
        <w:rPr>
          <w:rFonts w:ascii="Times New Roman" w:hAnsi="Times New Roman" w:cs="Times New Roman"/>
        </w:rPr>
      </w:pPr>
    </w:p>
    <w:p w:rsidR="00147063" w:rsidRPr="00147063" w:rsidRDefault="00147063" w:rsidP="00147063">
      <w:pPr>
        <w:pStyle w:val="a3"/>
        <w:rPr>
          <w:rFonts w:ascii="Times New Roman" w:hAnsi="Times New Roman" w:cs="Times New Roman"/>
        </w:rPr>
      </w:pPr>
      <w:r w:rsidRPr="00147063">
        <w:rPr>
          <w:rFonts w:ascii="Times New Roman" w:hAnsi="Times New Roman" w:cs="Times New Roman"/>
        </w:rPr>
        <w:t>Основной формой обучения является урок, типы которого могут быть: уроки усвоения н</w:t>
      </w:r>
      <w:r w:rsidRPr="00147063">
        <w:rPr>
          <w:rFonts w:ascii="Times New Roman" w:hAnsi="Times New Roman" w:cs="Times New Roman"/>
        </w:rPr>
        <w:t>о</w:t>
      </w:r>
      <w:r w:rsidRPr="00147063">
        <w:rPr>
          <w:rFonts w:ascii="Times New Roman" w:hAnsi="Times New Roman" w:cs="Times New Roman"/>
        </w:rPr>
        <w:t>вой учебной информации; уроки формирования практических умений и навыков учащи</w:t>
      </w:r>
      <w:r w:rsidRPr="00147063">
        <w:rPr>
          <w:rFonts w:ascii="Times New Roman" w:hAnsi="Times New Roman" w:cs="Times New Roman"/>
        </w:rPr>
        <w:t>х</w:t>
      </w:r>
      <w:r w:rsidRPr="00147063">
        <w:rPr>
          <w:rFonts w:ascii="Times New Roman" w:hAnsi="Times New Roman" w:cs="Times New Roman"/>
        </w:rPr>
        <w:t>ся; уроки совершенствования и знаний, умений и навыков; уроки обобщения и системат</w:t>
      </w:r>
      <w:r w:rsidRPr="00147063">
        <w:rPr>
          <w:rFonts w:ascii="Times New Roman" w:hAnsi="Times New Roman" w:cs="Times New Roman"/>
        </w:rPr>
        <w:t>и</w:t>
      </w:r>
      <w:r w:rsidRPr="00147063">
        <w:rPr>
          <w:rFonts w:ascii="Times New Roman" w:hAnsi="Times New Roman" w:cs="Times New Roman"/>
        </w:rPr>
        <w:t>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</w:t>
      </w:r>
      <w:r w:rsidRPr="00147063">
        <w:rPr>
          <w:rFonts w:ascii="Times New Roman" w:hAnsi="Times New Roman" w:cs="Times New Roman"/>
        </w:rPr>
        <w:t>е</w:t>
      </w:r>
      <w:r w:rsidRPr="00147063">
        <w:rPr>
          <w:rFonts w:ascii="Times New Roman" w:hAnsi="Times New Roman" w:cs="Times New Roman"/>
        </w:rPr>
        <w:lastRenderedPageBreak/>
        <w:t>ренции, игры, тренинги.</w:t>
      </w:r>
    </w:p>
    <w:p w:rsidR="00147063" w:rsidRPr="00147063" w:rsidRDefault="00147063" w:rsidP="00147063">
      <w:pPr>
        <w:pStyle w:val="a3"/>
        <w:rPr>
          <w:rFonts w:ascii="Times New Roman" w:hAnsi="Times New Roman" w:cs="Times New Roman"/>
        </w:rPr>
      </w:pPr>
      <w:r w:rsidRPr="00147063">
        <w:rPr>
          <w:rFonts w:ascii="Times New Roman" w:hAnsi="Times New Roman" w:cs="Times New Roman"/>
        </w:rPr>
        <w:t>В рабочей программе предусмотрены варианты изучения материала, как в колле</w:t>
      </w:r>
      <w:r w:rsidRPr="00147063">
        <w:rPr>
          <w:rFonts w:ascii="Times New Roman" w:hAnsi="Times New Roman" w:cs="Times New Roman"/>
        </w:rPr>
        <w:t>к</w:t>
      </w:r>
      <w:r w:rsidRPr="00147063">
        <w:rPr>
          <w:rFonts w:ascii="Times New Roman" w:hAnsi="Times New Roman" w:cs="Times New Roman"/>
        </w:rPr>
        <w:t xml:space="preserve">тивных, так и в индивидуально-групповых формах. </w:t>
      </w:r>
    </w:p>
    <w:p w:rsidR="00147063" w:rsidRPr="00147063" w:rsidRDefault="00147063" w:rsidP="00147063">
      <w:pPr>
        <w:pStyle w:val="a3"/>
        <w:jc w:val="both"/>
        <w:rPr>
          <w:rFonts w:ascii="Times New Roman" w:hAnsi="Times New Roman" w:cs="Times New Roman"/>
        </w:rPr>
      </w:pPr>
      <w:r w:rsidRPr="00147063">
        <w:rPr>
          <w:rFonts w:ascii="Times New Roman" w:hAnsi="Times New Roman" w:cs="Times New Roman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</w:t>
      </w:r>
      <w:r w:rsidRPr="00147063">
        <w:rPr>
          <w:rFonts w:ascii="Times New Roman" w:hAnsi="Times New Roman" w:cs="Times New Roman"/>
        </w:rPr>
        <w:t>о</w:t>
      </w:r>
      <w:r w:rsidRPr="00147063">
        <w:rPr>
          <w:rFonts w:ascii="Times New Roman" w:hAnsi="Times New Roman" w:cs="Times New Roman"/>
        </w:rPr>
        <w:t>статочными навыками и психологическими установками к самостоятельному поиску, о</w:t>
      </w:r>
      <w:r w:rsidRPr="00147063">
        <w:rPr>
          <w:rFonts w:ascii="Times New Roman" w:hAnsi="Times New Roman" w:cs="Times New Roman"/>
        </w:rPr>
        <w:t>т</w:t>
      </w:r>
      <w:r w:rsidRPr="00147063">
        <w:rPr>
          <w:rFonts w:ascii="Times New Roman" w:hAnsi="Times New Roman" w:cs="Times New Roman"/>
        </w:rPr>
        <w:t>бору, анализу и использованию информации.</w:t>
      </w:r>
    </w:p>
    <w:p w:rsidR="00047E45" w:rsidRDefault="00047E45" w:rsidP="00E75A4F">
      <w:pPr>
        <w:pStyle w:val="a3"/>
        <w:rPr>
          <w:rFonts w:ascii="Times New Roman" w:hAnsi="Times New Roman" w:cs="Times New Roman"/>
        </w:rPr>
      </w:pPr>
    </w:p>
    <w:p w:rsidR="00AF537E" w:rsidRDefault="00AF537E" w:rsidP="00AF537E">
      <w:pPr>
        <w:ind w:firstLine="360"/>
        <w:jc w:val="both"/>
        <w:rPr>
          <w:b/>
          <w:sz w:val="24"/>
          <w:szCs w:val="18"/>
        </w:rPr>
      </w:pPr>
      <w:r>
        <w:rPr>
          <w:b/>
          <w:sz w:val="24"/>
          <w:szCs w:val="18"/>
        </w:rPr>
        <w:t>Формы контроля</w:t>
      </w:r>
    </w:p>
    <w:p w:rsidR="00AF537E" w:rsidRDefault="00AF537E" w:rsidP="00AF537E">
      <w:pPr>
        <w:jc w:val="both"/>
        <w:rPr>
          <w:sz w:val="24"/>
          <w:szCs w:val="18"/>
        </w:rPr>
      </w:pPr>
      <w:proofErr w:type="gramStart"/>
      <w:r>
        <w:rPr>
          <w:sz w:val="24"/>
          <w:szCs w:val="18"/>
        </w:rPr>
        <w:t>Методы мониторинга знаний и умений учащихся – тесты, контрольные работы, устный опрос, творческие работы (рефераты, проекты, презентации) и т.д.</w:t>
      </w:r>
      <w:proofErr w:type="gramEnd"/>
    </w:p>
    <w:p w:rsidR="00AF537E" w:rsidRDefault="00AF537E" w:rsidP="00AF537E">
      <w:pPr>
        <w:pStyle w:val="a3"/>
        <w:rPr>
          <w:rFonts w:ascii="Times New Roman" w:hAnsi="Times New Roman"/>
        </w:rPr>
      </w:pPr>
    </w:p>
    <w:p w:rsidR="00AF537E" w:rsidRDefault="00AF537E" w:rsidP="00AF537E">
      <w:pPr>
        <w:pStyle w:val="a3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Критерии оценки знаний </w:t>
      </w:r>
    </w:p>
    <w:p w:rsidR="00AF537E" w:rsidRDefault="00AF537E" w:rsidP="00AF537E">
      <w:pPr>
        <w:rPr>
          <w:sz w:val="24"/>
          <w:szCs w:val="18"/>
        </w:rPr>
      </w:pPr>
      <w:r>
        <w:rPr>
          <w:sz w:val="24"/>
          <w:szCs w:val="18"/>
        </w:rPr>
        <w:t>Результатом проверки уровня усвоения учебного  материала является отметка.</w:t>
      </w:r>
    </w:p>
    <w:p w:rsidR="00AF537E" w:rsidRDefault="00AF537E" w:rsidP="00AF537E">
      <w:pPr>
        <w:jc w:val="both"/>
        <w:rPr>
          <w:sz w:val="24"/>
          <w:szCs w:val="18"/>
        </w:rPr>
      </w:pPr>
      <w:r>
        <w:rPr>
          <w:sz w:val="24"/>
          <w:szCs w:val="18"/>
        </w:rPr>
        <w:t>При оценке знаний учащихся предполагается обращать внимание на правильность, ос</w:t>
      </w:r>
      <w:r>
        <w:rPr>
          <w:sz w:val="24"/>
          <w:szCs w:val="18"/>
        </w:rPr>
        <w:t>о</w:t>
      </w:r>
      <w:r>
        <w:rPr>
          <w:sz w:val="24"/>
          <w:szCs w:val="18"/>
        </w:rPr>
        <w:t>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AF537E" w:rsidRDefault="00AF537E" w:rsidP="00AF537E">
      <w:pPr>
        <w:pStyle w:val="a3"/>
        <w:ind w:firstLine="708"/>
        <w:rPr>
          <w:rFonts w:ascii="Times New Roman" w:hAnsi="Times New Roman"/>
          <w:b/>
        </w:rPr>
      </w:pPr>
    </w:p>
    <w:p w:rsidR="00AF537E" w:rsidRDefault="00AF537E" w:rsidP="00AF537E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i/>
          <w:szCs w:val="20"/>
          <w:u w:val="single"/>
        </w:rPr>
        <w:t>Критерии и нормы оценки знаний и умений обучающихся по биологии.</w:t>
      </w:r>
      <w:r>
        <w:rPr>
          <w:rFonts w:ascii="Times New Roman" w:hAnsi="Times New Roman"/>
          <w:b/>
          <w:i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«5» ставится в случае</w:t>
      </w:r>
      <w:r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br/>
        <w:t xml:space="preserve">1. Знания, понимания, глубины усвоения </w:t>
      </w:r>
      <w:proofErr w:type="gramStart"/>
      <w:r>
        <w:rPr>
          <w:rFonts w:ascii="Times New Roman" w:hAnsi="Times New Roman"/>
          <w:szCs w:val="20"/>
        </w:rPr>
        <w:t>обучающимися</w:t>
      </w:r>
      <w:proofErr w:type="gramEnd"/>
      <w:r>
        <w:rPr>
          <w:rFonts w:ascii="Times New Roman" w:hAnsi="Times New Roman"/>
          <w:szCs w:val="20"/>
        </w:rPr>
        <w:t xml:space="preserve"> всего объёма программного м</w:t>
      </w:r>
      <w:r>
        <w:rPr>
          <w:rFonts w:ascii="Times New Roman" w:hAnsi="Times New Roman"/>
          <w:szCs w:val="20"/>
        </w:rPr>
        <w:t>а</w:t>
      </w:r>
      <w:r>
        <w:rPr>
          <w:rFonts w:ascii="Times New Roman" w:hAnsi="Times New Roman"/>
          <w:szCs w:val="20"/>
        </w:rPr>
        <w:t>териала.</w:t>
      </w:r>
      <w:r>
        <w:rPr>
          <w:rFonts w:ascii="Times New Roman" w:hAnsi="Times New Roman"/>
          <w:szCs w:val="20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szCs w:val="20"/>
        </w:rPr>
        <w:t>межпредметные</w:t>
      </w:r>
      <w:proofErr w:type="spellEnd"/>
      <w:r>
        <w:rPr>
          <w:rFonts w:ascii="Times New Roman" w:hAnsi="Times New Roman"/>
          <w:szCs w:val="20"/>
        </w:rPr>
        <w:t xml:space="preserve"> и </w:t>
      </w:r>
      <w:proofErr w:type="spellStart"/>
      <w:r>
        <w:rPr>
          <w:rFonts w:ascii="Times New Roman" w:hAnsi="Times New Roman"/>
          <w:szCs w:val="20"/>
        </w:rPr>
        <w:t>внутрипредметные</w:t>
      </w:r>
      <w:proofErr w:type="spellEnd"/>
      <w:r>
        <w:rPr>
          <w:rFonts w:ascii="Times New Roman" w:hAnsi="Times New Roman"/>
          <w:szCs w:val="20"/>
        </w:rPr>
        <w:t xml:space="preserve"> связи, творчески применять полученные знания в незнакомой ситуации.</w:t>
      </w:r>
      <w:r>
        <w:rPr>
          <w:rFonts w:ascii="Times New Roman" w:hAnsi="Times New Roman"/>
          <w:szCs w:val="20"/>
        </w:rPr>
        <w:br/>
        <w:t>3. Отсутствия ошибок и недочётов при воспроизведении изученного материала, при ус</w:t>
      </w:r>
      <w:r>
        <w:rPr>
          <w:rFonts w:ascii="Times New Roman" w:hAnsi="Times New Roman"/>
          <w:szCs w:val="20"/>
        </w:rPr>
        <w:t>т</w:t>
      </w:r>
      <w:r>
        <w:rPr>
          <w:rFonts w:ascii="Times New Roman" w:hAnsi="Times New Roman"/>
          <w:szCs w:val="20"/>
        </w:rPr>
        <w:t>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</w:t>
      </w:r>
      <w:r>
        <w:rPr>
          <w:rFonts w:ascii="Times New Roman" w:hAnsi="Times New Roman"/>
          <w:szCs w:val="20"/>
        </w:rPr>
        <w:t>н</w:t>
      </w:r>
      <w:r>
        <w:rPr>
          <w:rFonts w:ascii="Times New Roman" w:hAnsi="Times New Roman"/>
          <w:szCs w:val="20"/>
        </w:rPr>
        <w:t>ных работ.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«4» ставится в случае</w:t>
      </w:r>
      <w:r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br/>
        <w:t>1. Знания всего изученного программного материала.</w:t>
      </w:r>
      <w:r>
        <w:rPr>
          <w:rFonts w:ascii="Times New Roman" w:hAnsi="Times New Roman"/>
          <w:szCs w:val="20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szCs w:val="20"/>
        </w:rPr>
        <w:t>внутрипредметные</w:t>
      </w:r>
      <w:proofErr w:type="spellEnd"/>
      <w:r>
        <w:rPr>
          <w:rFonts w:ascii="Times New Roman" w:hAnsi="Times New Roman"/>
          <w:szCs w:val="20"/>
        </w:rPr>
        <w:t xml:space="preserve"> связи, применять полученные знания на практике.</w:t>
      </w:r>
      <w:r>
        <w:rPr>
          <w:rFonts w:ascii="Times New Roman" w:hAnsi="Times New Roman"/>
          <w:szCs w:val="20"/>
        </w:rPr>
        <w:br/>
        <w:t>3. Допущения незначительных (негрубых) ошибок, недочётов при воспроизведении из</w:t>
      </w:r>
      <w:r>
        <w:rPr>
          <w:rFonts w:ascii="Times New Roman" w:hAnsi="Times New Roman"/>
          <w:szCs w:val="20"/>
        </w:rPr>
        <w:t>у</w:t>
      </w:r>
      <w:r>
        <w:rPr>
          <w:rFonts w:ascii="Times New Roman" w:hAnsi="Times New Roman"/>
          <w:szCs w:val="20"/>
        </w:rPr>
        <w:t>ченного материала; соблюдения основных правил культуры письменной и устной речи, правил оформления письменных работ.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«3» ставится в случае:</w:t>
      </w:r>
      <w:r>
        <w:rPr>
          <w:rFonts w:ascii="Times New Roman" w:hAnsi="Times New Roman"/>
          <w:szCs w:val="20"/>
        </w:rPr>
        <w:br/>
        <w:t>1. Знания и усвоения материала на уровне минимальных требований программы, затру</w:t>
      </w:r>
      <w:r>
        <w:rPr>
          <w:rFonts w:ascii="Times New Roman" w:hAnsi="Times New Roman"/>
          <w:szCs w:val="20"/>
        </w:rPr>
        <w:t>д</w:t>
      </w:r>
      <w:r>
        <w:rPr>
          <w:rFonts w:ascii="Times New Roman" w:hAnsi="Times New Roman"/>
          <w:szCs w:val="20"/>
        </w:rPr>
        <w:t>нения при самостоятельном воспроизведении, возникновения необходимости незнач</w:t>
      </w:r>
      <w:r>
        <w:rPr>
          <w:rFonts w:ascii="Times New Roman" w:hAnsi="Times New Roman"/>
          <w:szCs w:val="20"/>
        </w:rPr>
        <w:t>и</w:t>
      </w:r>
      <w:r>
        <w:rPr>
          <w:rFonts w:ascii="Times New Roman" w:hAnsi="Times New Roman"/>
          <w:szCs w:val="20"/>
        </w:rPr>
        <w:t>тельной помощи преподавателя.</w:t>
      </w:r>
      <w:r>
        <w:rPr>
          <w:rFonts w:ascii="Times New Roman" w:hAnsi="Times New Roman"/>
          <w:szCs w:val="20"/>
        </w:rPr>
        <w:br/>
        <w:t>2. Умения работать на уровне воспроизведения, затруднения при ответах на видоизменё</w:t>
      </w:r>
      <w:r>
        <w:rPr>
          <w:rFonts w:ascii="Times New Roman" w:hAnsi="Times New Roman"/>
          <w:szCs w:val="20"/>
        </w:rPr>
        <w:t>н</w:t>
      </w:r>
      <w:r>
        <w:rPr>
          <w:rFonts w:ascii="Times New Roman" w:hAnsi="Times New Roman"/>
          <w:szCs w:val="20"/>
        </w:rPr>
        <w:t>ные вопросы.</w:t>
      </w:r>
      <w:r>
        <w:rPr>
          <w:rFonts w:ascii="Times New Roman" w:hAnsi="Times New Roman"/>
          <w:szCs w:val="20"/>
        </w:rPr>
        <w:br/>
        <w:t>3.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</w:t>
      </w:r>
      <w:r>
        <w:rPr>
          <w:rFonts w:ascii="Times New Roman" w:hAnsi="Times New Roman"/>
          <w:szCs w:val="20"/>
        </w:rPr>
        <w:t>т</w:t>
      </w:r>
      <w:r>
        <w:rPr>
          <w:rFonts w:ascii="Times New Roman" w:hAnsi="Times New Roman"/>
          <w:szCs w:val="20"/>
        </w:rPr>
        <w:t>ной речи, правил оформления письменных работ.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«2» ставится в случае</w:t>
      </w:r>
      <w:r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br/>
        <w:t>1. Знания и усвоения материала на уровне ниже минимальных требований программы; наличия отдельных представлений об изученном материале.</w:t>
      </w:r>
      <w:r>
        <w:rPr>
          <w:rFonts w:ascii="Times New Roman" w:hAnsi="Times New Roman"/>
          <w:szCs w:val="20"/>
        </w:rPr>
        <w:br/>
        <w:t>2. Отсутствия умения работать на уровне воспроизведения, затруднения при ответах на стандартные вопросы.</w:t>
      </w:r>
      <w:r>
        <w:rPr>
          <w:rFonts w:ascii="Times New Roman" w:hAnsi="Times New Roman"/>
          <w:szCs w:val="20"/>
        </w:rPr>
        <w:br/>
        <w:t xml:space="preserve">3. Наличия нескольких грубых ошибок, большого числа негрубых при воспроизведении </w:t>
      </w:r>
      <w:r>
        <w:rPr>
          <w:rFonts w:ascii="Times New Roman" w:hAnsi="Times New Roman"/>
          <w:szCs w:val="20"/>
        </w:rPr>
        <w:lastRenderedPageBreak/>
        <w:t>изученного материала, значительного несоблюдения основных правил культуры письме</w:t>
      </w:r>
      <w:r>
        <w:rPr>
          <w:rFonts w:ascii="Times New Roman" w:hAnsi="Times New Roman"/>
          <w:szCs w:val="20"/>
        </w:rPr>
        <w:t>н</w:t>
      </w:r>
      <w:r>
        <w:rPr>
          <w:rFonts w:ascii="Times New Roman" w:hAnsi="Times New Roman"/>
          <w:szCs w:val="20"/>
        </w:rPr>
        <w:t>ной и устной речи, правил оформления письменных работ.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«1» ставится в случае</w:t>
      </w:r>
      <w:r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br/>
        <w:t>1. Нет ответа.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b/>
          <w:i/>
          <w:szCs w:val="20"/>
          <w:u w:val="single"/>
        </w:rPr>
        <w:t xml:space="preserve">Критерии и нормы оценки знаний и </w:t>
      </w:r>
      <w:proofErr w:type="gramStart"/>
      <w:r>
        <w:rPr>
          <w:rFonts w:ascii="Times New Roman" w:hAnsi="Times New Roman"/>
          <w:b/>
          <w:i/>
          <w:szCs w:val="20"/>
          <w:u w:val="single"/>
        </w:rPr>
        <w:t>умений</w:t>
      </w:r>
      <w:proofErr w:type="gramEnd"/>
      <w:r>
        <w:rPr>
          <w:rFonts w:ascii="Times New Roman" w:hAnsi="Times New Roman"/>
          <w:b/>
          <w:i/>
          <w:szCs w:val="20"/>
          <w:u w:val="single"/>
        </w:rPr>
        <w:t xml:space="preserve"> обучающихся за устный ответ.</w:t>
      </w:r>
      <w:r>
        <w:rPr>
          <w:rFonts w:ascii="Times New Roman" w:hAnsi="Times New Roman"/>
          <w:b/>
          <w:i/>
          <w:szCs w:val="20"/>
        </w:rPr>
        <w:br/>
      </w:r>
      <w:proofErr w:type="gramStart"/>
      <w:r>
        <w:rPr>
          <w:rFonts w:ascii="Times New Roman" w:hAnsi="Times New Roman"/>
          <w:szCs w:val="20"/>
          <w:u w:val="single"/>
        </w:rPr>
        <w:t>Оценка "5" ставится, если ученик:</w:t>
      </w:r>
      <w:r>
        <w:rPr>
          <w:rFonts w:ascii="Times New Roman" w:hAnsi="Times New Roman"/>
          <w:szCs w:val="20"/>
        </w:rPr>
        <w:br/>
        <w:t>1.Показывает глубокое и полное знание и понимание всего программного материала; по</w:t>
      </w:r>
      <w:r>
        <w:rPr>
          <w:rFonts w:ascii="Times New Roman" w:hAnsi="Times New Roman"/>
          <w:szCs w:val="20"/>
        </w:rPr>
        <w:t>л</w:t>
      </w:r>
      <w:r>
        <w:rPr>
          <w:rFonts w:ascii="Times New Roman" w:hAnsi="Times New Roman"/>
          <w:szCs w:val="20"/>
        </w:rPr>
        <w:t>ное понимание сущности рассматриваемых понятий, явлений и закономерностей, теорий, взаимосвязей.</w:t>
      </w:r>
      <w:r>
        <w:rPr>
          <w:rFonts w:ascii="Times New Roman" w:hAnsi="Times New Roman"/>
          <w:szCs w:val="20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</w:t>
      </w:r>
      <w:r>
        <w:rPr>
          <w:rFonts w:ascii="Times New Roman" w:hAnsi="Times New Roman"/>
          <w:szCs w:val="20"/>
        </w:rPr>
        <w:t>к</w:t>
      </w:r>
      <w:r>
        <w:rPr>
          <w:rFonts w:ascii="Times New Roman" w:hAnsi="Times New Roman"/>
          <w:szCs w:val="20"/>
        </w:rPr>
        <w:t>тами; самостоятельно и аргументировано делать анализ, обобщения, выводы;</w:t>
      </w:r>
      <w:proofErr w:type="gramEnd"/>
      <w:r>
        <w:rPr>
          <w:rFonts w:ascii="Times New Roman" w:hAnsi="Times New Roman"/>
          <w:szCs w:val="20"/>
        </w:rPr>
        <w:t xml:space="preserve"> устанавл</w:t>
      </w:r>
      <w:r>
        <w:rPr>
          <w:rFonts w:ascii="Times New Roman" w:hAnsi="Times New Roman"/>
          <w:szCs w:val="20"/>
        </w:rPr>
        <w:t>и</w:t>
      </w:r>
      <w:r>
        <w:rPr>
          <w:rFonts w:ascii="Times New Roman" w:hAnsi="Times New Roman"/>
          <w:szCs w:val="20"/>
        </w:rPr>
        <w:t xml:space="preserve">вать </w:t>
      </w:r>
      <w:proofErr w:type="spellStart"/>
      <w:r>
        <w:rPr>
          <w:rFonts w:ascii="Times New Roman" w:hAnsi="Times New Roman"/>
          <w:szCs w:val="20"/>
        </w:rPr>
        <w:t>межпредметные</w:t>
      </w:r>
      <w:proofErr w:type="spellEnd"/>
      <w:r>
        <w:rPr>
          <w:rFonts w:ascii="Times New Roman" w:hAnsi="Times New Roman"/>
          <w:szCs w:val="20"/>
        </w:rPr>
        <w:t xml:space="preserve"> связи (на основе ранее приобретённых знаний) и </w:t>
      </w:r>
      <w:proofErr w:type="spellStart"/>
      <w:r>
        <w:rPr>
          <w:rFonts w:ascii="Times New Roman" w:hAnsi="Times New Roman"/>
          <w:szCs w:val="20"/>
        </w:rPr>
        <w:t>внутрипредметные</w:t>
      </w:r>
      <w:proofErr w:type="spellEnd"/>
      <w:r>
        <w:rPr>
          <w:rFonts w:ascii="Times New Roman" w:hAnsi="Times New Roman"/>
          <w:szCs w:val="20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</w:t>
      </w:r>
      <w:r>
        <w:rPr>
          <w:rFonts w:ascii="Times New Roman" w:hAnsi="Times New Roman"/>
          <w:szCs w:val="20"/>
        </w:rPr>
        <w:t>я</w:t>
      </w:r>
      <w:r>
        <w:rPr>
          <w:rFonts w:ascii="Times New Roman" w:hAnsi="Times New Roman"/>
          <w:szCs w:val="20"/>
        </w:rPr>
        <w:t>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</w:t>
      </w:r>
      <w:r>
        <w:rPr>
          <w:rFonts w:ascii="Times New Roman" w:hAnsi="Times New Roman"/>
          <w:szCs w:val="20"/>
        </w:rPr>
        <w:t>а</w:t>
      </w:r>
      <w:r>
        <w:rPr>
          <w:rFonts w:ascii="Times New Roman" w:hAnsi="Times New Roman"/>
          <w:szCs w:val="20"/>
        </w:rPr>
        <w:t>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</w:t>
      </w:r>
      <w:r>
        <w:rPr>
          <w:rFonts w:ascii="Times New Roman" w:hAnsi="Times New Roman"/>
          <w:szCs w:val="20"/>
        </w:rPr>
        <w:t>о</w:t>
      </w:r>
      <w:r>
        <w:rPr>
          <w:rFonts w:ascii="Times New Roman" w:hAnsi="Times New Roman"/>
          <w:szCs w:val="20"/>
        </w:rPr>
        <w:t>вать для доказательства выводов из наблюдений и опытов.</w:t>
      </w:r>
      <w:r>
        <w:rPr>
          <w:rFonts w:ascii="Times New Roman" w:hAnsi="Times New Roman"/>
          <w:szCs w:val="20"/>
        </w:rPr>
        <w:br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</w:t>
      </w:r>
      <w:r>
        <w:rPr>
          <w:rFonts w:ascii="Times New Roman" w:hAnsi="Times New Roman"/>
          <w:szCs w:val="20"/>
        </w:rPr>
        <w:t>с</w:t>
      </w:r>
      <w:r>
        <w:rPr>
          <w:rFonts w:ascii="Times New Roman" w:hAnsi="Times New Roman"/>
          <w:szCs w:val="20"/>
        </w:rPr>
        <w:t>правляет по требованию учителя; имеет необходимые навыки работы с приборами, че</w:t>
      </w:r>
      <w:r>
        <w:rPr>
          <w:rFonts w:ascii="Times New Roman" w:hAnsi="Times New Roman"/>
          <w:szCs w:val="20"/>
        </w:rPr>
        <w:t>р</w:t>
      </w:r>
      <w:r>
        <w:rPr>
          <w:rFonts w:ascii="Times New Roman" w:hAnsi="Times New Roman"/>
          <w:szCs w:val="20"/>
        </w:rPr>
        <w:t>тежами, схемами, графиками, картами, сопутствующими ответу; записи, сопровождающие ответ, соответствуют требованиям.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"4" ставится, если ученик:</w:t>
      </w:r>
      <w:r>
        <w:rPr>
          <w:rFonts w:ascii="Times New Roman" w:hAnsi="Times New Roman"/>
          <w:szCs w:val="20"/>
        </w:rPr>
        <w:br/>
        <w:t>1. Показывает знания всего изученного программного материала. Даёт полный и правил</w:t>
      </w:r>
      <w:r>
        <w:rPr>
          <w:rFonts w:ascii="Times New Roman" w:hAnsi="Times New Roman"/>
          <w:szCs w:val="20"/>
        </w:rPr>
        <w:t>ь</w:t>
      </w:r>
      <w:r>
        <w:rPr>
          <w:rFonts w:ascii="Times New Roman" w:hAnsi="Times New Roman"/>
          <w:szCs w:val="20"/>
        </w:rPr>
        <w:t xml:space="preserve">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>
        <w:rPr>
          <w:rFonts w:ascii="Times New Roman" w:hAnsi="Times New Roman"/>
          <w:szCs w:val="20"/>
        </w:rPr>
        <w:t>Материал излагает в опр</w:t>
      </w:r>
      <w:r>
        <w:rPr>
          <w:rFonts w:ascii="Times New Roman" w:hAnsi="Times New Roman"/>
          <w:szCs w:val="20"/>
        </w:rPr>
        <w:t>е</w:t>
      </w:r>
      <w:r>
        <w:rPr>
          <w:rFonts w:ascii="Times New Roman" w:hAnsi="Times New Roman"/>
          <w:szCs w:val="20"/>
        </w:rPr>
        <w:t>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</w:t>
      </w:r>
      <w:r>
        <w:rPr>
          <w:rFonts w:ascii="Times New Roman" w:hAnsi="Times New Roman"/>
          <w:szCs w:val="20"/>
        </w:rPr>
        <w:t>а</w:t>
      </w:r>
      <w:r>
        <w:rPr>
          <w:rFonts w:ascii="Times New Roman" w:hAnsi="Times New Roman"/>
          <w:szCs w:val="20"/>
        </w:rPr>
        <w:t>вильно отвечает на дополнительные вопросы учителя.</w:t>
      </w:r>
      <w:r>
        <w:rPr>
          <w:rFonts w:ascii="Times New Roman" w:hAnsi="Times New Roman"/>
          <w:szCs w:val="20"/>
        </w:rPr>
        <w:br/>
        <w:t>2.Умеет самостоятельно выделять главные положения в изученном материале; на основ</w:t>
      </w:r>
      <w:r>
        <w:rPr>
          <w:rFonts w:ascii="Times New Roman" w:hAnsi="Times New Roman"/>
          <w:szCs w:val="20"/>
        </w:rPr>
        <w:t>а</w:t>
      </w:r>
      <w:r>
        <w:rPr>
          <w:rFonts w:ascii="Times New Roman" w:hAnsi="Times New Roman"/>
          <w:szCs w:val="20"/>
        </w:rPr>
        <w:t>нии фактов и примеров обобщать, делать выводы.</w:t>
      </w:r>
      <w:proofErr w:type="gramEnd"/>
      <w:r>
        <w:rPr>
          <w:rFonts w:ascii="Times New Roman" w:hAnsi="Times New Roman"/>
          <w:szCs w:val="20"/>
        </w:rPr>
        <w:t xml:space="preserve"> Устанавливать </w:t>
      </w:r>
      <w:proofErr w:type="spellStart"/>
      <w:r>
        <w:rPr>
          <w:rFonts w:ascii="Times New Roman" w:hAnsi="Times New Roman"/>
          <w:szCs w:val="20"/>
        </w:rPr>
        <w:t>внутрипредметные</w:t>
      </w:r>
      <w:proofErr w:type="spellEnd"/>
      <w:r>
        <w:rPr>
          <w:rFonts w:ascii="Times New Roman" w:hAnsi="Times New Roman"/>
          <w:szCs w:val="20"/>
        </w:rPr>
        <w:t xml:space="preserve"> св</w:t>
      </w:r>
      <w:r>
        <w:rPr>
          <w:rFonts w:ascii="Times New Roman" w:hAnsi="Times New Roman"/>
          <w:szCs w:val="20"/>
        </w:rPr>
        <w:t>я</w:t>
      </w:r>
      <w:r>
        <w:rPr>
          <w:rFonts w:ascii="Times New Roman" w:hAnsi="Times New Roman"/>
          <w:szCs w:val="20"/>
        </w:rPr>
        <w:t>зи. Может применять полученные знания на практике в видоизменённой ситуации, с</w:t>
      </w:r>
      <w:r>
        <w:rPr>
          <w:rFonts w:ascii="Times New Roman" w:hAnsi="Times New Roman"/>
          <w:szCs w:val="20"/>
        </w:rPr>
        <w:t>о</w:t>
      </w:r>
      <w:r>
        <w:rPr>
          <w:rFonts w:ascii="Times New Roman" w:hAnsi="Times New Roman"/>
          <w:szCs w:val="20"/>
        </w:rPr>
        <w:t>блюдать основные правила культуры устной речи; использовать при ответе научные те</w:t>
      </w:r>
      <w:r>
        <w:rPr>
          <w:rFonts w:ascii="Times New Roman" w:hAnsi="Times New Roman"/>
          <w:szCs w:val="20"/>
        </w:rPr>
        <w:t>р</w:t>
      </w:r>
      <w:r>
        <w:rPr>
          <w:rFonts w:ascii="Times New Roman" w:hAnsi="Times New Roman"/>
          <w:szCs w:val="20"/>
        </w:rPr>
        <w:t>мины.</w:t>
      </w:r>
      <w:r>
        <w:rPr>
          <w:rFonts w:ascii="Times New Roman" w:hAnsi="Times New Roman"/>
          <w:szCs w:val="20"/>
        </w:rPr>
        <w:br/>
        <w:t>3. Не обладает достаточным навыком работы со справочной литературой, учебником, пе</w:t>
      </w:r>
      <w:r>
        <w:rPr>
          <w:rFonts w:ascii="Times New Roman" w:hAnsi="Times New Roman"/>
          <w:szCs w:val="20"/>
        </w:rPr>
        <w:t>р</w:t>
      </w:r>
      <w:r>
        <w:rPr>
          <w:rFonts w:ascii="Times New Roman" w:hAnsi="Times New Roman"/>
          <w:szCs w:val="20"/>
        </w:rPr>
        <w:t>воисточником (правильно ориентируется, но работает медленно).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"3" ставится, если ученик:</w:t>
      </w:r>
      <w:r>
        <w:rPr>
          <w:rFonts w:ascii="Times New Roman" w:hAnsi="Times New Roman"/>
          <w:szCs w:val="20"/>
        </w:rPr>
        <w:br/>
        <w:t>1. Усваивает основное содержание учебного материала, но имеет пробелы, не препя</w:t>
      </w:r>
      <w:r>
        <w:rPr>
          <w:rFonts w:ascii="Times New Roman" w:hAnsi="Times New Roman"/>
          <w:szCs w:val="20"/>
        </w:rPr>
        <w:t>т</w:t>
      </w:r>
      <w:r>
        <w:rPr>
          <w:rFonts w:ascii="Times New Roman" w:hAnsi="Times New Roman"/>
          <w:szCs w:val="20"/>
        </w:rPr>
        <w:t>ствующие дальнейшему усвоению программного материала.</w:t>
      </w:r>
      <w:r>
        <w:rPr>
          <w:rFonts w:ascii="Times New Roman" w:hAnsi="Times New Roman"/>
          <w:szCs w:val="20"/>
        </w:rPr>
        <w:br/>
        <w:t xml:space="preserve">2. Излагает материал </w:t>
      </w:r>
      <w:proofErr w:type="spellStart"/>
      <w:r>
        <w:rPr>
          <w:rFonts w:ascii="Times New Roman" w:hAnsi="Times New Roman"/>
          <w:szCs w:val="20"/>
        </w:rPr>
        <w:t>несистематизированно</w:t>
      </w:r>
      <w:proofErr w:type="spellEnd"/>
      <w:r>
        <w:rPr>
          <w:rFonts w:ascii="Times New Roman" w:hAnsi="Times New Roman"/>
          <w:szCs w:val="20"/>
        </w:rPr>
        <w:t xml:space="preserve">, фрагментарно, не всегда последовательно; показывает </w:t>
      </w:r>
      <w:proofErr w:type="gramStart"/>
      <w:r>
        <w:rPr>
          <w:rFonts w:ascii="Times New Roman" w:hAnsi="Times New Roman"/>
          <w:szCs w:val="20"/>
        </w:rPr>
        <w:t>недостаточную</w:t>
      </w:r>
      <w:proofErr w:type="gramEnd"/>
      <w:r>
        <w:rPr>
          <w:rFonts w:ascii="Times New Roman" w:hAnsi="Times New Roman"/>
          <w:szCs w:val="20"/>
        </w:rPr>
        <w:t xml:space="preserve"> сформированность отдельных знаний и умений; слабо арг</w:t>
      </w:r>
      <w:r>
        <w:rPr>
          <w:rFonts w:ascii="Times New Roman" w:hAnsi="Times New Roman"/>
          <w:szCs w:val="20"/>
        </w:rPr>
        <w:t>у</w:t>
      </w:r>
      <w:r>
        <w:rPr>
          <w:rFonts w:ascii="Times New Roman" w:hAnsi="Times New Roman"/>
          <w:szCs w:val="20"/>
        </w:rPr>
        <w:t xml:space="preserve">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</w:t>
      </w:r>
      <w:r>
        <w:rPr>
          <w:rFonts w:ascii="Times New Roman" w:hAnsi="Times New Roman"/>
          <w:szCs w:val="20"/>
        </w:rPr>
        <w:lastRenderedPageBreak/>
        <w:t>ошибки при их изложении; даёт нечёткие определения понятий.</w:t>
      </w:r>
      <w:r>
        <w:rPr>
          <w:rFonts w:ascii="Times New Roman" w:hAnsi="Times New Roman"/>
          <w:szCs w:val="20"/>
        </w:rPr>
        <w:br/>
        <w:t>3. Испытывает затруднения в применении знаний, необходимых для решения задач ра</w:t>
      </w:r>
      <w:r>
        <w:rPr>
          <w:rFonts w:ascii="Times New Roman" w:hAnsi="Times New Roman"/>
          <w:szCs w:val="20"/>
        </w:rPr>
        <w:t>з</w:t>
      </w:r>
      <w:r>
        <w:rPr>
          <w:rFonts w:ascii="Times New Roman" w:hAnsi="Times New Roman"/>
          <w:szCs w:val="20"/>
        </w:rPr>
        <w:t>личных типов, практических заданий; при объяснении конкретных явлений на основе те</w:t>
      </w:r>
      <w:r>
        <w:rPr>
          <w:rFonts w:ascii="Times New Roman" w:hAnsi="Times New Roman"/>
          <w:szCs w:val="20"/>
        </w:rPr>
        <w:t>о</w:t>
      </w:r>
      <w:r>
        <w:rPr>
          <w:rFonts w:ascii="Times New Roman" w:hAnsi="Times New Roman"/>
          <w:szCs w:val="20"/>
        </w:rPr>
        <w:t>рий и законов; отвечает неполно на вопросы учителя или воспроизводит содержание те</w:t>
      </w:r>
      <w:r>
        <w:rPr>
          <w:rFonts w:ascii="Times New Roman" w:hAnsi="Times New Roman"/>
          <w:szCs w:val="20"/>
        </w:rPr>
        <w:t>к</w:t>
      </w:r>
      <w:r>
        <w:rPr>
          <w:rFonts w:ascii="Times New Roman" w:hAnsi="Times New Roman"/>
          <w:szCs w:val="20"/>
        </w:rPr>
        <w:t xml:space="preserve">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/>
          <w:szCs w:val="20"/>
        </w:rPr>
        <w:t>важное знач</w:t>
      </w:r>
      <w:r>
        <w:rPr>
          <w:rFonts w:ascii="Times New Roman" w:hAnsi="Times New Roman"/>
          <w:szCs w:val="20"/>
        </w:rPr>
        <w:t>е</w:t>
      </w:r>
      <w:r>
        <w:rPr>
          <w:rFonts w:ascii="Times New Roman" w:hAnsi="Times New Roman"/>
          <w:szCs w:val="20"/>
        </w:rPr>
        <w:t>ние</w:t>
      </w:r>
      <w:proofErr w:type="gramEnd"/>
      <w:r>
        <w:rPr>
          <w:rFonts w:ascii="Times New Roman" w:hAnsi="Times New Roman"/>
          <w:szCs w:val="20"/>
        </w:rPr>
        <w:t xml:space="preserve"> в этом тексте, допуская одну-две грубые ошибки.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"2" ставится, если ученик</w:t>
      </w:r>
      <w:r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br/>
        <w:t>1. Не усваивает и не раскрывает основное содержание материала; не знает или не поним</w:t>
      </w:r>
      <w:r>
        <w:rPr>
          <w:rFonts w:ascii="Times New Roman" w:hAnsi="Times New Roman"/>
          <w:szCs w:val="20"/>
        </w:rPr>
        <w:t>а</w:t>
      </w:r>
      <w:r>
        <w:rPr>
          <w:rFonts w:ascii="Times New Roman" w:hAnsi="Times New Roman"/>
          <w:szCs w:val="20"/>
        </w:rPr>
        <w:t>ет значительную часть программного материала в пределах поставленных вопросов; не делает выводов и обобщений.</w:t>
      </w:r>
      <w:r>
        <w:rPr>
          <w:rFonts w:ascii="Times New Roman" w:hAnsi="Times New Roman"/>
          <w:szCs w:val="20"/>
        </w:rPr>
        <w:br/>
        <w:t>2. Имеет слабо сформированные и неполные знания, не умеет применять их при решении конкретных вопросов, задач, заданий по образцу.</w:t>
      </w:r>
      <w:r>
        <w:rPr>
          <w:rFonts w:ascii="Times New Roman" w:hAnsi="Times New Roman"/>
          <w:szCs w:val="20"/>
        </w:rPr>
        <w:br/>
        <w:t>3. При ответе на один вопрос допускает более двух грубых ошибок, которые не может и</w:t>
      </w:r>
      <w:r>
        <w:rPr>
          <w:rFonts w:ascii="Times New Roman" w:hAnsi="Times New Roman"/>
          <w:szCs w:val="20"/>
        </w:rPr>
        <w:t>с</w:t>
      </w:r>
      <w:r>
        <w:rPr>
          <w:rFonts w:ascii="Times New Roman" w:hAnsi="Times New Roman"/>
          <w:szCs w:val="20"/>
        </w:rPr>
        <w:t>править даже при помощи учителя.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«1» ставится в случае</w:t>
      </w:r>
      <w:r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br/>
        <w:t>1. Нет ответа.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i/>
          <w:iCs/>
          <w:szCs w:val="20"/>
        </w:rPr>
        <w:t xml:space="preserve">Примечание. </w:t>
      </w:r>
      <w:proofErr w:type="gramStart"/>
      <w:r>
        <w:rPr>
          <w:rFonts w:ascii="Times New Roman" w:hAnsi="Times New Roman"/>
          <w:szCs w:val="20"/>
        </w:rPr>
        <w:t>При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окончанию</w:t>
      </w:r>
      <w:proofErr w:type="gramEnd"/>
      <w:r>
        <w:rPr>
          <w:rFonts w:ascii="Times New Roman" w:hAnsi="Times New Roman"/>
          <w:szCs w:val="20"/>
        </w:rPr>
        <w:t xml:space="preserve">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b/>
          <w:i/>
          <w:szCs w:val="20"/>
        </w:rPr>
        <w:br/>
      </w:r>
      <w:r>
        <w:rPr>
          <w:rFonts w:ascii="Times New Roman" w:hAnsi="Times New Roman"/>
          <w:b/>
          <w:i/>
          <w:szCs w:val="20"/>
          <w:u w:val="single"/>
        </w:rPr>
        <w:t>Критерии и нормы оценки знаний и умений обучающихся за самостоятельные пис</w:t>
      </w:r>
      <w:r>
        <w:rPr>
          <w:rFonts w:ascii="Times New Roman" w:hAnsi="Times New Roman"/>
          <w:b/>
          <w:i/>
          <w:szCs w:val="20"/>
          <w:u w:val="single"/>
        </w:rPr>
        <w:t>ь</w:t>
      </w:r>
      <w:r>
        <w:rPr>
          <w:rFonts w:ascii="Times New Roman" w:hAnsi="Times New Roman"/>
          <w:b/>
          <w:i/>
          <w:szCs w:val="20"/>
          <w:u w:val="single"/>
        </w:rPr>
        <w:t>менные и контрольные работы.</w:t>
      </w:r>
      <w:r>
        <w:rPr>
          <w:rFonts w:ascii="Times New Roman" w:hAnsi="Times New Roman"/>
          <w:b/>
          <w:i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«5» ставится, если уч</w:t>
      </w:r>
      <w:r>
        <w:rPr>
          <w:rFonts w:ascii="Times New Roman" w:hAnsi="Times New Roman"/>
          <w:szCs w:val="20"/>
        </w:rPr>
        <w:t>е</w:t>
      </w:r>
      <w:r>
        <w:rPr>
          <w:rFonts w:ascii="Times New Roman" w:hAnsi="Times New Roman"/>
          <w:szCs w:val="20"/>
          <w:u w:val="single"/>
        </w:rPr>
        <w:t>ник</w:t>
      </w:r>
      <w:r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br/>
        <w:t>1. Выполняет работу без ошибок и /или/ допускает не более одного недочёта.</w:t>
      </w:r>
      <w:r>
        <w:rPr>
          <w:rFonts w:ascii="Times New Roman" w:hAnsi="Times New Roman"/>
          <w:szCs w:val="20"/>
        </w:rPr>
        <w:br/>
        <w:t xml:space="preserve">2. Соблюдает культуру письменной речи; правила оформления письменных работ. 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«4» ставится, если ученик:</w:t>
      </w:r>
      <w:r>
        <w:rPr>
          <w:rFonts w:ascii="Times New Roman" w:hAnsi="Times New Roman"/>
          <w:szCs w:val="20"/>
        </w:rPr>
        <w:br/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  <w:r>
        <w:rPr>
          <w:rFonts w:ascii="Times New Roman" w:hAnsi="Times New Roman"/>
          <w:szCs w:val="20"/>
        </w:rPr>
        <w:br/>
        <w:t xml:space="preserve">2. Соблюдает культуру письменной речи, правила оформления письменных работ, но </w:t>
      </w:r>
      <w:proofErr w:type="gramStart"/>
      <w:r>
        <w:rPr>
          <w:rFonts w:ascii="Times New Roman" w:hAnsi="Times New Roman"/>
          <w:szCs w:val="20"/>
        </w:rPr>
        <w:t>-д</w:t>
      </w:r>
      <w:proofErr w:type="gramEnd"/>
      <w:r>
        <w:rPr>
          <w:rFonts w:ascii="Times New Roman" w:hAnsi="Times New Roman"/>
          <w:szCs w:val="20"/>
        </w:rPr>
        <w:t>опускает небольшие помарки при ведении записей.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«3» ставится, если ученик:</w:t>
      </w:r>
      <w:r>
        <w:rPr>
          <w:rFonts w:ascii="Times New Roman" w:hAnsi="Times New Roman"/>
          <w:szCs w:val="20"/>
        </w:rPr>
        <w:br/>
        <w:t>1. Правильно выполняет не менее половины работы.</w:t>
      </w:r>
      <w:r>
        <w:rPr>
          <w:rFonts w:ascii="Times New Roman" w:hAnsi="Times New Roman"/>
          <w:szCs w:val="20"/>
        </w:rPr>
        <w:br/>
        <w:t xml:space="preserve">2. </w:t>
      </w:r>
      <w:proofErr w:type="gramStart"/>
      <w:r>
        <w:rPr>
          <w:rFonts w:ascii="Times New Roman" w:hAnsi="Times New Roman"/>
          <w:szCs w:val="20"/>
        </w:rPr>
        <w:t>Допускает не более двух</w:t>
      </w:r>
      <w:proofErr w:type="gramEnd"/>
      <w:r>
        <w:rPr>
          <w:rFonts w:ascii="Times New Roman" w:hAnsi="Times New Roman"/>
          <w:szCs w:val="20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  <w:r>
        <w:rPr>
          <w:rFonts w:ascii="Times New Roman" w:hAnsi="Times New Roman"/>
          <w:szCs w:val="20"/>
        </w:rPr>
        <w:br/>
        <w:t xml:space="preserve">3. Допускает незначительное несоблюдение основных норм культуры письменной речи, правил оформления письменных работ. 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«2» ставится, если ученик</w:t>
      </w:r>
      <w:r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br/>
        <w:t>1. Правильно выполняет менее половины письменной работы.</w:t>
      </w:r>
      <w:r>
        <w:rPr>
          <w:rFonts w:ascii="Times New Roman" w:hAnsi="Times New Roman"/>
          <w:szCs w:val="20"/>
        </w:rPr>
        <w:br/>
        <w:t>2. Допускает число ошибок и недочётов, превосходящее норму, при которой может быть выставлена оценка "3".</w:t>
      </w:r>
      <w:r>
        <w:rPr>
          <w:rFonts w:ascii="Times New Roman" w:hAnsi="Times New Roman"/>
          <w:szCs w:val="20"/>
        </w:rPr>
        <w:br/>
        <w:t>3. Допускает значительное несоблюдение основных норм культуры письменной речи, правил оформления письменных работ.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«1» ставится в случае:</w:t>
      </w:r>
      <w:r>
        <w:rPr>
          <w:rFonts w:ascii="Times New Roman" w:hAnsi="Times New Roman"/>
          <w:szCs w:val="20"/>
        </w:rPr>
        <w:br/>
        <w:t>1. Нет ответа.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i/>
          <w:iCs/>
          <w:szCs w:val="20"/>
        </w:rPr>
        <w:t>Примечание</w:t>
      </w:r>
      <w:proofErr w:type="gramStart"/>
      <w:r>
        <w:rPr>
          <w:rFonts w:ascii="Times New Roman" w:hAnsi="Times New Roman"/>
          <w:i/>
          <w:iCs/>
          <w:szCs w:val="20"/>
        </w:rPr>
        <w:t>.</w:t>
      </w:r>
      <w:proofErr w:type="gramEnd"/>
      <w:r>
        <w:rPr>
          <w:rFonts w:ascii="Times New Roman" w:hAnsi="Times New Roman"/>
          <w:i/>
          <w:iCs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— </w:t>
      </w:r>
      <w:proofErr w:type="gramStart"/>
      <w:r>
        <w:rPr>
          <w:rFonts w:ascii="Times New Roman" w:hAnsi="Times New Roman"/>
          <w:szCs w:val="20"/>
        </w:rPr>
        <w:t>у</w:t>
      </w:r>
      <w:proofErr w:type="gramEnd"/>
      <w:r>
        <w:rPr>
          <w:rFonts w:ascii="Times New Roman" w:hAnsi="Times New Roman"/>
          <w:szCs w:val="20"/>
        </w:rPr>
        <w:t>читель имеет право поставить ученику оценку выше той, которая пред</w:t>
      </w:r>
      <w:r>
        <w:rPr>
          <w:rFonts w:ascii="Times New Roman" w:hAnsi="Times New Roman"/>
          <w:szCs w:val="20"/>
        </w:rPr>
        <w:t>у</w:t>
      </w:r>
      <w:r>
        <w:rPr>
          <w:rFonts w:ascii="Times New Roman" w:hAnsi="Times New Roman"/>
          <w:szCs w:val="20"/>
        </w:rPr>
        <w:t>смотрена нормами, если им работа выполнена в оригинальном варианте. — оценки с ан</w:t>
      </w:r>
      <w:r>
        <w:rPr>
          <w:rFonts w:ascii="Times New Roman" w:hAnsi="Times New Roman"/>
          <w:szCs w:val="20"/>
        </w:rPr>
        <w:t>а</w:t>
      </w:r>
      <w:r>
        <w:rPr>
          <w:rFonts w:ascii="Times New Roman" w:hAnsi="Times New Roman"/>
          <w:szCs w:val="20"/>
        </w:rPr>
        <w:t>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</w:t>
      </w:r>
      <w:r>
        <w:rPr>
          <w:rFonts w:ascii="Times New Roman" w:hAnsi="Times New Roman"/>
          <w:szCs w:val="20"/>
        </w:rPr>
        <w:t>е</w:t>
      </w:r>
      <w:r>
        <w:rPr>
          <w:rFonts w:ascii="Times New Roman" w:hAnsi="Times New Roman"/>
          <w:szCs w:val="20"/>
        </w:rPr>
        <w:t>ников.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b/>
          <w:i/>
          <w:szCs w:val="20"/>
          <w:u w:val="single"/>
        </w:rPr>
        <w:t>Критерии и нормы оценки знаний и умений обучающихся за практические и лабор</w:t>
      </w:r>
      <w:r>
        <w:rPr>
          <w:rFonts w:ascii="Times New Roman" w:hAnsi="Times New Roman"/>
          <w:b/>
          <w:i/>
          <w:szCs w:val="20"/>
          <w:u w:val="single"/>
        </w:rPr>
        <w:t>а</w:t>
      </w:r>
      <w:r>
        <w:rPr>
          <w:rFonts w:ascii="Times New Roman" w:hAnsi="Times New Roman"/>
          <w:b/>
          <w:i/>
          <w:szCs w:val="20"/>
          <w:u w:val="single"/>
        </w:rPr>
        <w:lastRenderedPageBreak/>
        <w:t>торные работы.</w:t>
      </w:r>
      <w:r>
        <w:rPr>
          <w:rFonts w:ascii="Times New Roman" w:hAnsi="Times New Roman"/>
          <w:b/>
          <w:i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«5» ставится, если</w:t>
      </w:r>
      <w:r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br/>
        <w:t>1. 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  <w:r>
        <w:rPr>
          <w:rFonts w:ascii="Times New Roman" w:hAnsi="Times New Roman"/>
          <w:szCs w:val="20"/>
        </w:rPr>
        <w:br/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  <w:r>
        <w:rPr>
          <w:rFonts w:ascii="Times New Roman" w:hAnsi="Times New Roman"/>
          <w:szCs w:val="20"/>
        </w:rPr>
        <w:br/>
        <w:t xml:space="preserve">3. </w:t>
      </w:r>
      <w:proofErr w:type="gramStart"/>
      <w:r>
        <w:rPr>
          <w:rFonts w:ascii="Times New Roman" w:hAnsi="Times New Roman"/>
          <w:szCs w:val="20"/>
        </w:rPr>
        <w:t>Грамотно, логично описывает ход практических (лабораторных) работ, правильно фо</w:t>
      </w:r>
      <w:r>
        <w:rPr>
          <w:rFonts w:ascii="Times New Roman" w:hAnsi="Times New Roman"/>
          <w:szCs w:val="20"/>
        </w:rPr>
        <w:t>р</w:t>
      </w:r>
      <w:r>
        <w:rPr>
          <w:rFonts w:ascii="Times New Roman" w:hAnsi="Times New Roman"/>
          <w:szCs w:val="20"/>
        </w:rPr>
        <w:t>мулирует выводы; точно и аккуратно выполняет все записи, таблицы, рисунки, чертежи, графики, вычисления.</w:t>
      </w:r>
      <w:r>
        <w:rPr>
          <w:rFonts w:ascii="Times New Roman" w:hAnsi="Times New Roman"/>
          <w:szCs w:val="20"/>
        </w:rPr>
        <w:br/>
        <w:t>4.</w:t>
      </w:r>
      <w:proofErr w:type="gramEnd"/>
      <w:r>
        <w:rPr>
          <w:rFonts w:ascii="Times New Roman" w:hAnsi="Times New Roman"/>
          <w:szCs w:val="20"/>
        </w:rPr>
        <w:t xml:space="preserve">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</w:t>
      </w:r>
      <w:r>
        <w:rPr>
          <w:rFonts w:ascii="Times New Roman" w:hAnsi="Times New Roman"/>
          <w:szCs w:val="20"/>
        </w:rPr>
        <w:t>о</w:t>
      </w:r>
      <w:r>
        <w:rPr>
          <w:rFonts w:ascii="Times New Roman" w:hAnsi="Times New Roman"/>
          <w:szCs w:val="20"/>
        </w:rPr>
        <w:t>сти при выполнении работ.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«4» ставится, если ученик</w:t>
      </w:r>
      <w:r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br/>
        <w:t>1. Выполняет практическую (лабораторную) работу полностью в соответствии с требов</w:t>
      </w:r>
      <w:r>
        <w:rPr>
          <w:rFonts w:ascii="Times New Roman" w:hAnsi="Times New Roman"/>
          <w:szCs w:val="20"/>
        </w:rPr>
        <w:t>а</w:t>
      </w:r>
      <w:r>
        <w:rPr>
          <w:rFonts w:ascii="Times New Roman" w:hAnsi="Times New Roman"/>
          <w:szCs w:val="20"/>
        </w:rPr>
        <w:t>ниями при оценивании результатов на "5", но допускает в вычислениях, измерениях два — три недочёта или одну негрубую ошибку и один недочёт.</w:t>
      </w:r>
      <w:r>
        <w:rPr>
          <w:rFonts w:ascii="Times New Roman" w:hAnsi="Times New Roman"/>
          <w:szCs w:val="20"/>
        </w:rPr>
        <w:br/>
        <w:t>2. При оформлении работ допускает неточности в описании хода действий; делает непо</w:t>
      </w:r>
      <w:r>
        <w:rPr>
          <w:rFonts w:ascii="Times New Roman" w:hAnsi="Times New Roman"/>
          <w:szCs w:val="20"/>
        </w:rPr>
        <w:t>л</w:t>
      </w:r>
      <w:r>
        <w:rPr>
          <w:rFonts w:ascii="Times New Roman" w:hAnsi="Times New Roman"/>
          <w:szCs w:val="20"/>
        </w:rPr>
        <w:t>ные выводы при обобщении.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«3» ставится, если ученик</w:t>
      </w:r>
      <w:r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br/>
        <w:t>1.1 Правильно выполняет работу не менее</w:t>
      </w:r>
      <w:proofErr w:type="gramStart"/>
      <w:r>
        <w:rPr>
          <w:rFonts w:ascii="Times New Roman" w:hAnsi="Times New Roman"/>
          <w:szCs w:val="20"/>
        </w:rPr>
        <w:t>,</w:t>
      </w:r>
      <w:proofErr w:type="gramEnd"/>
      <w:r>
        <w:rPr>
          <w:rFonts w:ascii="Times New Roman" w:hAnsi="Times New Roman"/>
          <w:szCs w:val="20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</w:t>
      </w:r>
      <w:r>
        <w:rPr>
          <w:rFonts w:ascii="Times New Roman" w:hAnsi="Times New Roman"/>
          <w:szCs w:val="20"/>
        </w:rPr>
        <w:t>н</w:t>
      </w:r>
      <w:r>
        <w:rPr>
          <w:rFonts w:ascii="Times New Roman" w:hAnsi="Times New Roman"/>
          <w:szCs w:val="20"/>
        </w:rPr>
        <w:t>ципиальным важным задачам работы.</w:t>
      </w:r>
      <w:r>
        <w:rPr>
          <w:rFonts w:ascii="Times New Roman" w:hAnsi="Times New Roman"/>
          <w:szCs w:val="20"/>
        </w:rPr>
        <w:br/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</w:t>
      </w:r>
      <w:r>
        <w:rPr>
          <w:rFonts w:ascii="Times New Roman" w:hAnsi="Times New Roman"/>
          <w:szCs w:val="20"/>
        </w:rPr>
        <w:t>у</w:t>
      </w:r>
      <w:r>
        <w:rPr>
          <w:rFonts w:ascii="Times New Roman" w:hAnsi="Times New Roman"/>
          <w:szCs w:val="20"/>
        </w:rPr>
        <w:t>ет выводы, обобщения.</w:t>
      </w:r>
      <w:r>
        <w:rPr>
          <w:rFonts w:ascii="Times New Roman" w:hAnsi="Times New Roman"/>
          <w:szCs w:val="20"/>
        </w:rPr>
        <w:br/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</w:t>
      </w:r>
      <w:r>
        <w:rPr>
          <w:rFonts w:ascii="Times New Roman" w:hAnsi="Times New Roman"/>
          <w:szCs w:val="20"/>
        </w:rPr>
        <w:t>о</w:t>
      </w:r>
      <w:r>
        <w:rPr>
          <w:rFonts w:ascii="Times New Roman" w:hAnsi="Times New Roman"/>
          <w:szCs w:val="20"/>
        </w:rPr>
        <w:t>влиявших на результат выполнения.</w:t>
      </w:r>
      <w:r>
        <w:rPr>
          <w:rFonts w:ascii="Times New Roman" w:hAnsi="Times New Roman"/>
          <w:szCs w:val="20"/>
        </w:rPr>
        <w:br/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"2" ставится, если ученик</w:t>
      </w:r>
      <w:r>
        <w:rPr>
          <w:rFonts w:ascii="Times New Roman" w:hAnsi="Times New Roman"/>
          <w:szCs w:val="20"/>
        </w:rPr>
        <w:t>:</w:t>
      </w:r>
      <w:r>
        <w:rPr>
          <w:rFonts w:ascii="Times New Roman" w:hAnsi="Times New Roman"/>
          <w:szCs w:val="20"/>
        </w:rPr>
        <w:br/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>
        <w:rPr>
          <w:rFonts w:ascii="Times New Roman" w:hAnsi="Times New Roman"/>
          <w:szCs w:val="20"/>
        </w:rPr>
        <w:br/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  <w:u w:val="single"/>
        </w:rPr>
        <w:t>Оценка «1» ставится в случае:</w:t>
      </w:r>
      <w:r>
        <w:rPr>
          <w:rFonts w:ascii="Times New Roman" w:hAnsi="Times New Roman"/>
          <w:szCs w:val="20"/>
        </w:rPr>
        <w:br/>
        <w:t>1. Нет ответа.</w:t>
      </w:r>
    </w:p>
    <w:p w:rsidR="00AF537E" w:rsidRDefault="00AF537E" w:rsidP="00AF537E">
      <w:pPr>
        <w:pStyle w:val="a3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u w:val="single"/>
        </w:rPr>
        <w:t>Критерии выставления оценок за проверочные тесты.</w:t>
      </w:r>
    </w:p>
    <w:p w:rsidR="00AF537E" w:rsidRDefault="00AF537E" w:rsidP="00AF537E">
      <w:pPr>
        <w:pStyle w:val="a3"/>
        <w:widowControl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Критерии выставления оценок за тест, состоящий из 10 вопросов.</w:t>
      </w:r>
    </w:p>
    <w:p w:rsidR="00AF537E" w:rsidRDefault="00AF537E" w:rsidP="00AF5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Время выполнения работы: 10-15 мин.</w:t>
      </w:r>
    </w:p>
    <w:p w:rsidR="00AF537E" w:rsidRDefault="00AF537E" w:rsidP="00AF5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Оценка «5» - 10 правильных ответов, «4» - 7-9, «3» - 5-6, «2» - менее 5 правильных отв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тов.</w:t>
      </w:r>
    </w:p>
    <w:p w:rsidR="00AF537E" w:rsidRDefault="00AF537E" w:rsidP="00AF537E">
      <w:pPr>
        <w:pStyle w:val="a3"/>
        <w:widowControl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Критерии выставления оценок за тест, состоящий из 20 вопросов.</w:t>
      </w:r>
    </w:p>
    <w:p w:rsidR="00AF537E" w:rsidRDefault="00AF537E" w:rsidP="00AF5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Время выполнения работы: 30-40 мин.</w:t>
      </w:r>
    </w:p>
    <w:p w:rsidR="00AF537E" w:rsidRDefault="00AF537E" w:rsidP="00AF5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Оценка «5» - 18-20 правильных ответов, «4» - 14-17, «3» - 10-13, «2» - менее 10 правил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ных ответов. </w:t>
      </w:r>
    </w:p>
    <w:p w:rsidR="00047E45" w:rsidRPr="00AF537E" w:rsidRDefault="00AF537E" w:rsidP="00AF537E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AF537E">
        <w:rPr>
          <w:rFonts w:ascii="Times New Roman" w:hAnsi="Times New Roman" w:cs="Times New Roman"/>
          <w:b/>
          <w:i/>
          <w:u w:val="single"/>
        </w:rPr>
        <w:t>Критерии и нормы оценки знаний и умений обучающихся за наблюдением об</w:t>
      </w:r>
      <w:r w:rsidRPr="00AF537E">
        <w:rPr>
          <w:rFonts w:ascii="Times New Roman" w:hAnsi="Times New Roman" w:cs="Times New Roman"/>
          <w:b/>
          <w:i/>
          <w:u w:val="single"/>
        </w:rPr>
        <w:t>ъ</w:t>
      </w:r>
      <w:r w:rsidRPr="00AF537E">
        <w:rPr>
          <w:rFonts w:ascii="Times New Roman" w:hAnsi="Times New Roman" w:cs="Times New Roman"/>
          <w:b/>
          <w:i/>
          <w:u w:val="single"/>
        </w:rPr>
        <w:lastRenderedPageBreak/>
        <w:t>ектов.</w:t>
      </w:r>
      <w:r w:rsidRPr="00AF537E">
        <w:rPr>
          <w:rFonts w:ascii="Times New Roman" w:hAnsi="Times New Roman" w:cs="Times New Roman"/>
          <w:b/>
          <w:i/>
        </w:rPr>
        <w:br/>
      </w:r>
      <w:r w:rsidRPr="00AF537E">
        <w:rPr>
          <w:rFonts w:ascii="Times New Roman" w:hAnsi="Times New Roman" w:cs="Times New Roman"/>
          <w:u w:val="single"/>
        </w:rPr>
        <w:t>Оценка «5» ставится, если ученик</w:t>
      </w:r>
      <w:r w:rsidRPr="00AF537E">
        <w:rPr>
          <w:rFonts w:ascii="Times New Roman" w:hAnsi="Times New Roman" w:cs="Times New Roman"/>
        </w:rPr>
        <w:t>:</w:t>
      </w:r>
      <w:r w:rsidRPr="00AF537E">
        <w:rPr>
          <w:rFonts w:ascii="Times New Roman" w:hAnsi="Times New Roman" w:cs="Times New Roman"/>
        </w:rPr>
        <w:br/>
        <w:t>1. Правильно проводит наблюдение по заданию учителя.</w:t>
      </w:r>
      <w:r w:rsidRPr="00AF537E">
        <w:rPr>
          <w:rFonts w:ascii="Times New Roman" w:hAnsi="Times New Roman" w:cs="Times New Roman"/>
        </w:rPr>
        <w:br/>
        <w:t>2. Выделяет существенные признаки у наблюдаемого объекта, процесса.</w:t>
      </w:r>
      <w:r w:rsidRPr="00AF537E">
        <w:rPr>
          <w:rFonts w:ascii="Times New Roman" w:hAnsi="Times New Roman" w:cs="Times New Roman"/>
        </w:rPr>
        <w:br/>
        <w:t>3. Грамотно, логично оформляет результаты своих наблюдений, делает обобщения, выв</w:t>
      </w:r>
      <w:r w:rsidRPr="00AF537E">
        <w:rPr>
          <w:rFonts w:ascii="Times New Roman" w:hAnsi="Times New Roman" w:cs="Times New Roman"/>
        </w:rPr>
        <w:t>о</w:t>
      </w:r>
      <w:r w:rsidRPr="00AF537E">
        <w:rPr>
          <w:rFonts w:ascii="Times New Roman" w:hAnsi="Times New Roman" w:cs="Times New Roman"/>
        </w:rPr>
        <w:t xml:space="preserve">ды. </w:t>
      </w:r>
      <w:r w:rsidRPr="00AF537E">
        <w:rPr>
          <w:rFonts w:ascii="Times New Roman" w:hAnsi="Times New Roman" w:cs="Times New Roman"/>
        </w:rPr>
        <w:br/>
      </w:r>
      <w:r w:rsidRPr="00AF537E">
        <w:rPr>
          <w:rFonts w:ascii="Times New Roman" w:hAnsi="Times New Roman" w:cs="Times New Roman"/>
          <w:u w:val="single"/>
        </w:rPr>
        <w:t>Оценка "4" ставится, если ученик</w:t>
      </w:r>
      <w:r w:rsidRPr="00AF537E">
        <w:rPr>
          <w:rFonts w:ascii="Times New Roman" w:hAnsi="Times New Roman" w:cs="Times New Roman"/>
        </w:rPr>
        <w:t>:</w:t>
      </w:r>
      <w:r w:rsidRPr="00AF537E">
        <w:rPr>
          <w:rFonts w:ascii="Times New Roman" w:hAnsi="Times New Roman" w:cs="Times New Roman"/>
        </w:rPr>
        <w:br/>
        <w:t>1. Правильно проводит наблюдение по заданию учителя.</w:t>
      </w:r>
      <w:r w:rsidRPr="00AF537E">
        <w:rPr>
          <w:rFonts w:ascii="Times New Roman" w:hAnsi="Times New Roman" w:cs="Times New Roman"/>
        </w:rPr>
        <w:br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AF537E">
        <w:rPr>
          <w:rFonts w:ascii="Times New Roman" w:hAnsi="Times New Roman" w:cs="Times New Roman"/>
        </w:rPr>
        <w:br/>
        <w:t>3. Небрежно или неточно оформляет результаты наблюдений.</w:t>
      </w:r>
      <w:r w:rsidRPr="00AF537E">
        <w:rPr>
          <w:rFonts w:ascii="Times New Roman" w:hAnsi="Times New Roman" w:cs="Times New Roman"/>
        </w:rPr>
        <w:br/>
      </w:r>
      <w:r w:rsidRPr="00AF537E">
        <w:rPr>
          <w:rFonts w:ascii="Times New Roman" w:hAnsi="Times New Roman" w:cs="Times New Roman"/>
          <w:u w:val="single"/>
        </w:rPr>
        <w:t>Оценка "3" ставится, если ученик</w:t>
      </w:r>
      <w:r w:rsidRPr="00AF537E">
        <w:rPr>
          <w:rFonts w:ascii="Times New Roman" w:hAnsi="Times New Roman" w:cs="Times New Roman"/>
        </w:rPr>
        <w:t>:</w:t>
      </w:r>
      <w:r w:rsidRPr="00AF537E">
        <w:rPr>
          <w:rFonts w:ascii="Times New Roman" w:hAnsi="Times New Roman" w:cs="Times New Roman"/>
        </w:rPr>
        <w:br/>
        <w:t>1. Допускает одну-две грубые ошибки или неточности в проведении наблюдений по зад</w:t>
      </w:r>
      <w:r w:rsidRPr="00AF537E">
        <w:rPr>
          <w:rFonts w:ascii="Times New Roman" w:hAnsi="Times New Roman" w:cs="Times New Roman"/>
        </w:rPr>
        <w:t>а</w:t>
      </w:r>
      <w:r w:rsidRPr="00AF537E">
        <w:rPr>
          <w:rFonts w:ascii="Times New Roman" w:hAnsi="Times New Roman" w:cs="Times New Roman"/>
        </w:rPr>
        <w:t>нию учителя.</w:t>
      </w:r>
      <w:r w:rsidRPr="00AF537E">
        <w:rPr>
          <w:rFonts w:ascii="Times New Roman" w:hAnsi="Times New Roman" w:cs="Times New Roman"/>
        </w:rPr>
        <w:br/>
        <w:t>2. При выделении существенных признаков у наблюдаемого объекта, процесса называет лишь некоторые из них.</w:t>
      </w:r>
      <w:r w:rsidRPr="00AF537E">
        <w:rPr>
          <w:rFonts w:ascii="Times New Roman" w:hAnsi="Times New Roman" w:cs="Times New Roman"/>
        </w:rPr>
        <w:br/>
        <w:t>3. Допускает одну-две грубые ошибки в оформлении результатов, наблюдений и выводов.</w:t>
      </w:r>
      <w:r w:rsidRPr="00AF537E">
        <w:rPr>
          <w:rFonts w:ascii="Times New Roman" w:hAnsi="Times New Roman" w:cs="Times New Roman"/>
        </w:rPr>
        <w:br/>
      </w:r>
      <w:r w:rsidRPr="00AF537E">
        <w:rPr>
          <w:rFonts w:ascii="Times New Roman" w:hAnsi="Times New Roman" w:cs="Times New Roman"/>
          <w:u w:val="single"/>
        </w:rPr>
        <w:t xml:space="preserve">Оценка «2» ставится, если ученик: </w:t>
      </w:r>
      <w:r w:rsidRPr="00AF537E">
        <w:rPr>
          <w:rFonts w:ascii="Times New Roman" w:hAnsi="Times New Roman" w:cs="Times New Roman"/>
        </w:rPr>
        <w:br/>
        <w:t>1.Допускает три-четыре грубые ошибки в проведении наблюдений по заданию учителя.</w:t>
      </w:r>
      <w:r w:rsidRPr="00AF537E">
        <w:rPr>
          <w:rFonts w:ascii="Times New Roman" w:hAnsi="Times New Roman" w:cs="Times New Roman"/>
        </w:rPr>
        <w:br/>
        <w:t>2. Неправильно выделяет признаки наблюдаемого объекта, процесса.</w:t>
      </w:r>
      <w:r w:rsidRPr="00AF537E">
        <w:rPr>
          <w:rFonts w:ascii="Times New Roman" w:hAnsi="Times New Roman" w:cs="Times New Roman"/>
        </w:rPr>
        <w:br/>
        <w:t>3. Допускает три-четыре грубые ошибки в оформлении результатов наблюдений и выв</w:t>
      </w:r>
      <w:r w:rsidRPr="00AF537E">
        <w:rPr>
          <w:rFonts w:ascii="Times New Roman" w:hAnsi="Times New Roman" w:cs="Times New Roman"/>
        </w:rPr>
        <w:t>о</w:t>
      </w:r>
      <w:r w:rsidRPr="00AF537E">
        <w:rPr>
          <w:rFonts w:ascii="Times New Roman" w:hAnsi="Times New Roman" w:cs="Times New Roman"/>
        </w:rPr>
        <w:t>дов.</w:t>
      </w:r>
      <w:r w:rsidRPr="00AF537E">
        <w:rPr>
          <w:rFonts w:ascii="Times New Roman" w:hAnsi="Times New Roman" w:cs="Times New Roman"/>
        </w:rPr>
        <w:br/>
      </w:r>
      <w:r w:rsidRPr="00AF537E">
        <w:rPr>
          <w:rFonts w:ascii="Times New Roman" w:hAnsi="Times New Roman" w:cs="Times New Roman"/>
          <w:u w:val="single"/>
        </w:rPr>
        <w:t>Оценка «1» ставится в случае</w:t>
      </w:r>
      <w:r w:rsidRPr="00AF537E">
        <w:rPr>
          <w:rFonts w:ascii="Times New Roman" w:hAnsi="Times New Roman" w:cs="Times New Roman"/>
        </w:rPr>
        <w:t>:</w:t>
      </w:r>
      <w:r w:rsidRPr="00AF537E">
        <w:rPr>
          <w:rFonts w:ascii="Times New Roman" w:hAnsi="Times New Roman" w:cs="Times New Roman"/>
        </w:rPr>
        <w:br/>
        <w:t>1. Нет ответа.</w:t>
      </w:r>
      <w:r w:rsidRPr="00AF537E">
        <w:rPr>
          <w:rFonts w:ascii="Times New Roman" w:hAnsi="Times New Roman" w:cs="Times New Roman"/>
        </w:rPr>
        <w:br/>
      </w:r>
      <w:r w:rsidRPr="00AF537E">
        <w:rPr>
          <w:rFonts w:ascii="Times New Roman" w:hAnsi="Times New Roman" w:cs="Times New Roman"/>
          <w:i/>
          <w:iCs/>
        </w:rPr>
        <w:t xml:space="preserve">Примечание. </w:t>
      </w:r>
      <w:r w:rsidRPr="00AF537E">
        <w:rPr>
          <w:rFonts w:ascii="Times New Roman" w:hAnsi="Times New Roman" w:cs="Times New Roman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AF537E">
        <w:rPr>
          <w:rFonts w:ascii="Times New Roman" w:hAnsi="Times New Roman" w:cs="Times New Roman"/>
        </w:rPr>
        <w:br/>
      </w:r>
    </w:p>
    <w:p w:rsidR="00147063" w:rsidRDefault="00147063" w:rsidP="00147063">
      <w:pPr>
        <w:ind w:firstLine="720"/>
        <w:jc w:val="both"/>
        <w:rPr>
          <w:b/>
          <w:sz w:val="24"/>
          <w:szCs w:val="18"/>
        </w:rPr>
      </w:pPr>
      <w:r>
        <w:rPr>
          <w:b/>
          <w:sz w:val="24"/>
          <w:szCs w:val="18"/>
        </w:rPr>
        <w:t>Материально-техническое обеспечение образовательного процесса</w:t>
      </w:r>
    </w:p>
    <w:p w:rsidR="00147063" w:rsidRDefault="00147063" w:rsidP="00147063">
      <w:pPr>
        <w:ind w:firstLine="720"/>
        <w:jc w:val="both"/>
        <w:rPr>
          <w:b/>
          <w:sz w:val="24"/>
          <w:szCs w:val="18"/>
        </w:rPr>
      </w:pPr>
    </w:p>
    <w:p w:rsidR="00147063" w:rsidRDefault="00147063" w:rsidP="00147063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18"/>
          <w:u w:val="single"/>
        </w:rPr>
      </w:pPr>
      <w:r>
        <w:rPr>
          <w:rFonts w:ascii="Times New Roman" w:hAnsi="Times New Roman"/>
          <w:i/>
          <w:sz w:val="24"/>
          <w:szCs w:val="18"/>
          <w:u w:val="single"/>
        </w:rPr>
        <w:t>Используется УМК Н.И. Сонина:</w:t>
      </w:r>
    </w:p>
    <w:p w:rsidR="00C66941" w:rsidRDefault="00C66941" w:rsidP="00C66941">
      <w:pPr>
        <w:pStyle w:val="a3"/>
        <w:rPr>
          <w:rFonts w:ascii="Times New Roman" w:hAnsi="Times New Roman" w:cs="Times New Roman"/>
        </w:rPr>
      </w:pPr>
    </w:p>
    <w:p w:rsidR="00C66941" w:rsidRDefault="00147063" w:rsidP="00C66941">
      <w:pPr>
        <w:pStyle w:val="a3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Учебник: </w:t>
      </w:r>
      <w:proofErr w:type="spellStart"/>
      <w:r w:rsidR="00E75543">
        <w:rPr>
          <w:rFonts w:ascii="Times New Roman" w:hAnsi="Times New Roman" w:cs="Times New Roman"/>
        </w:rPr>
        <w:t>Сивоглазов</w:t>
      </w:r>
      <w:proofErr w:type="spellEnd"/>
      <w:r w:rsidR="00E75543">
        <w:rPr>
          <w:rFonts w:ascii="Times New Roman" w:hAnsi="Times New Roman" w:cs="Times New Roman"/>
        </w:rPr>
        <w:t xml:space="preserve"> В</w:t>
      </w:r>
      <w:r w:rsidR="00C66941">
        <w:rPr>
          <w:rFonts w:ascii="Times New Roman" w:hAnsi="Times New Roman" w:cs="Times New Roman"/>
        </w:rPr>
        <w:t>.И. «Общая биология»</w:t>
      </w:r>
      <w:r>
        <w:rPr>
          <w:rFonts w:ascii="Times New Roman" w:hAnsi="Times New Roman" w:cs="Times New Roman"/>
        </w:rPr>
        <w:t xml:space="preserve"> базовый уровень</w:t>
      </w:r>
      <w:r w:rsidR="00C66941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-11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</w:t>
      </w:r>
      <w:r w:rsidR="00C66941">
        <w:rPr>
          <w:rFonts w:ascii="Times New Roman" w:hAnsi="Times New Roman" w:cs="Times New Roman"/>
        </w:rPr>
        <w:t>: Учеб</w:t>
      </w:r>
      <w:proofErr w:type="gramStart"/>
      <w:r w:rsidR="00C66941">
        <w:rPr>
          <w:rFonts w:ascii="Times New Roman" w:hAnsi="Times New Roman" w:cs="Times New Roman"/>
        </w:rPr>
        <w:t>.</w:t>
      </w:r>
      <w:proofErr w:type="gramEnd"/>
      <w:r w:rsidR="00C66941">
        <w:rPr>
          <w:rFonts w:ascii="Times New Roman" w:hAnsi="Times New Roman" w:cs="Times New Roman"/>
        </w:rPr>
        <w:t xml:space="preserve"> </w:t>
      </w:r>
      <w:proofErr w:type="gramStart"/>
      <w:r w:rsidR="00C66941">
        <w:rPr>
          <w:rFonts w:ascii="Times New Roman" w:hAnsi="Times New Roman" w:cs="Times New Roman"/>
        </w:rPr>
        <w:t>д</w:t>
      </w:r>
      <w:proofErr w:type="gramEnd"/>
      <w:r w:rsidR="00C66941">
        <w:rPr>
          <w:rFonts w:ascii="Times New Roman" w:hAnsi="Times New Roman" w:cs="Times New Roman"/>
        </w:rPr>
        <w:t>ля о</w:t>
      </w:r>
      <w:r w:rsidR="00C66941">
        <w:rPr>
          <w:rFonts w:ascii="Times New Roman" w:hAnsi="Times New Roman" w:cs="Times New Roman"/>
        </w:rPr>
        <w:t>б</w:t>
      </w:r>
      <w:r w:rsidR="00C66941">
        <w:rPr>
          <w:rFonts w:ascii="Times New Roman" w:hAnsi="Times New Roman" w:cs="Times New Roman"/>
        </w:rPr>
        <w:t xml:space="preserve">щеобразоват. учеб. учреждений./ </w:t>
      </w:r>
      <w:r>
        <w:rPr>
          <w:rFonts w:ascii="Times New Roman" w:hAnsi="Times New Roman" w:cs="Times New Roman"/>
        </w:rPr>
        <w:t>В.</w:t>
      </w:r>
      <w:r w:rsidR="00C66941">
        <w:rPr>
          <w:rFonts w:ascii="Times New Roman" w:hAnsi="Times New Roman" w:cs="Times New Roman"/>
        </w:rPr>
        <w:t xml:space="preserve">И. </w:t>
      </w:r>
      <w:proofErr w:type="spellStart"/>
      <w:r>
        <w:rPr>
          <w:rFonts w:ascii="Times New Roman" w:hAnsi="Times New Roman" w:cs="Times New Roman"/>
        </w:rPr>
        <w:t>Сивоглазов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И.Б.Агафонов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Е.Т.Захарова</w:t>
      </w:r>
      <w:proofErr w:type="spellEnd"/>
      <w:r>
        <w:rPr>
          <w:rFonts w:ascii="Times New Roman" w:hAnsi="Times New Roman" w:cs="Times New Roman"/>
        </w:rPr>
        <w:t xml:space="preserve">; под ред. Акад. РАЕН, проф. В.Б. Захарова </w:t>
      </w:r>
      <w:r w:rsidR="00C66941">
        <w:rPr>
          <w:rFonts w:ascii="Times New Roman" w:hAnsi="Times New Roman" w:cs="Times New Roman"/>
        </w:rPr>
        <w:t xml:space="preserve"> — М.: Дрофа, 20</w:t>
      </w:r>
      <w:r>
        <w:rPr>
          <w:rFonts w:ascii="Times New Roman" w:hAnsi="Times New Roman" w:cs="Times New Roman"/>
        </w:rPr>
        <w:t>13</w:t>
      </w:r>
      <w:r w:rsidR="00C66941">
        <w:rPr>
          <w:rFonts w:ascii="Times New Roman" w:hAnsi="Times New Roman" w:cs="Times New Roman"/>
        </w:rPr>
        <w:t xml:space="preserve"> г.</w:t>
      </w:r>
    </w:p>
    <w:p w:rsidR="00C66941" w:rsidRPr="00E75543" w:rsidRDefault="00C66941" w:rsidP="00C66941">
      <w:pPr>
        <w:pStyle w:val="a3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E75543">
        <w:rPr>
          <w:rFonts w:ascii="Times New Roman" w:hAnsi="Times New Roman" w:cs="Times New Roman"/>
        </w:rPr>
        <w:t xml:space="preserve">Рабочая тетрадь к учебнику </w:t>
      </w:r>
      <w:proofErr w:type="spellStart"/>
      <w:r w:rsidR="00E75543" w:rsidRPr="00E75543">
        <w:rPr>
          <w:rFonts w:ascii="Times New Roman" w:hAnsi="Times New Roman" w:cs="Times New Roman"/>
        </w:rPr>
        <w:t>Сивоглазов</w:t>
      </w:r>
      <w:proofErr w:type="spellEnd"/>
      <w:r w:rsidR="00E75543" w:rsidRPr="00E75543">
        <w:rPr>
          <w:rFonts w:ascii="Times New Roman" w:hAnsi="Times New Roman" w:cs="Times New Roman"/>
        </w:rPr>
        <w:t xml:space="preserve"> В.И. «Общая биология» базовый уровень 10-11 </w:t>
      </w:r>
      <w:proofErr w:type="spellStart"/>
      <w:r w:rsidR="00E75543" w:rsidRPr="00E75543">
        <w:rPr>
          <w:rFonts w:ascii="Times New Roman" w:hAnsi="Times New Roman" w:cs="Times New Roman"/>
        </w:rPr>
        <w:t>кл</w:t>
      </w:r>
      <w:proofErr w:type="spellEnd"/>
      <w:r w:rsidRPr="00E75543">
        <w:rPr>
          <w:rFonts w:ascii="Times New Roman" w:hAnsi="Times New Roman" w:cs="Times New Roman"/>
        </w:rPr>
        <w:t>, 2013г.</w:t>
      </w:r>
    </w:p>
    <w:p w:rsidR="00C66941" w:rsidRDefault="00C66941" w:rsidP="00C66941">
      <w:pPr>
        <w:pStyle w:val="a3"/>
        <w:rPr>
          <w:rFonts w:ascii="Times New Roman" w:hAnsi="Times New Roman" w:cs="Times New Roman"/>
          <w:b/>
          <w:i/>
        </w:rPr>
      </w:pPr>
    </w:p>
    <w:p w:rsidR="00E75543" w:rsidRDefault="00E75543" w:rsidP="00E75543">
      <w:pPr>
        <w:pStyle w:val="Default"/>
        <w:rPr>
          <w:rFonts w:eastAsia="Times New Roman"/>
          <w:szCs w:val="18"/>
          <w:lang w:eastAsia="ru-RU"/>
        </w:rPr>
      </w:pPr>
    </w:p>
    <w:p w:rsidR="00E75543" w:rsidRDefault="00E75543" w:rsidP="00E75543">
      <w:pPr>
        <w:pStyle w:val="Default"/>
        <w:numPr>
          <w:ilvl w:val="0"/>
          <w:numId w:val="14"/>
        </w:numPr>
        <w:rPr>
          <w:rFonts w:eastAsia="Times New Roman"/>
          <w:i/>
          <w:szCs w:val="18"/>
          <w:u w:val="single"/>
          <w:lang w:eastAsia="ru-RU"/>
        </w:rPr>
      </w:pPr>
      <w:r>
        <w:rPr>
          <w:rFonts w:eastAsia="Times New Roman"/>
          <w:i/>
          <w:szCs w:val="18"/>
          <w:u w:val="single"/>
          <w:lang w:eastAsia="ru-RU"/>
        </w:rPr>
        <w:t>Натуральные объекты, учебно-практическое и учебно-лабораторное оборудование:</w:t>
      </w:r>
    </w:p>
    <w:p w:rsidR="00E75543" w:rsidRDefault="00E75543" w:rsidP="00E75543">
      <w:pPr>
        <w:pStyle w:val="Default"/>
        <w:ind w:firstLine="708"/>
        <w:rPr>
          <w:rFonts w:eastAsia="Times New Roman"/>
          <w:szCs w:val="18"/>
          <w:lang w:eastAsia="ru-RU"/>
        </w:rPr>
      </w:pPr>
      <w:proofErr w:type="gramStart"/>
      <w:r>
        <w:rPr>
          <w:rFonts w:eastAsia="Times New Roman"/>
          <w:szCs w:val="18"/>
          <w:lang w:eastAsia="ru-RU"/>
        </w:rPr>
        <w:t>Комнатные растения; коллекция насекомых; чучела птиц и других животных; та</w:t>
      </w:r>
      <w:r>
        <w:rPr>
          <w:rFonts w:eastAsia="Times New Roman"/>
          <w:szCs w:val="18"/>
          <w:lang w:eastAsia="ru-RU"/>
        </w:rPr>
        <w:t>б</w:t>
      </w:r>
      <w:r>
        <w:rPr>
          <w:rFonts w:eastAsia="Times New Roman"/>
          <w:szCs w:val="18"/>
          <w:lang w:eastAsia="ru-RU"/>
        </w:rPr>
        <w:t>лицы с изображением растений и животных; микроскопы; презентации; видеофильмы; микропрепараты; скелеты позвоночных; гербарий, мультимедийный проектор</w:t>
      </w:r>
      <w:proofErr w:type="gramEnd"/>
    </w:p>
    <w:p w:rsidR="001653AB" w:rsidRDefault="001653AB" w:rsidP="001653AB">
      <w:pPr>
        <w:pStyle w:val="aa"/>
        <w:ind w:firstLine="709"/>
        <w:jc w:val="both"/>
        <w:rPr>
          <w:b w:val="0"/>
          <w:iCs/>
          <w:sz w:val="24"/>
        </w:rPr>
      </w:pPr>
    </w:p>
    <w:p w:rsidR="00E75543" w:rsidRDefault="00E75543" w:rsidP="001653AB">
      <w:pPr>
        <w:pStyle w:val="aa"/>
        <w:ind w:firstLine="709"/>
        <w:jc w:val="both"/>
        <w:rPr>
          <w:b w:val="0"/>
          <w:iCs/>
          <w:sz w:val="24"/>
        </w:rPr>
      </w:pPr>
    </w:p>
    <w:p w:rsidR="00E75543" w:rsidRDefault="00E75543" w:rsidP="001653AB">
      <w:pPr>
        <w:pStyle w:val="aa"/>
        <w:ind w:firstLine="709"/>
        <w:jc w:val="both"/>
        <w:rPr>
          <w:b w:val="0"/>
          <w:iCs/>
          <w:sz w:val="24"/>
        </w:rPr>
      </w:pPr>
    </w:p>
    <w:p w:rsidR="00E75543" w:rsidRDefault="00E75543" w:rsidP="001653AB">
      <w:pPr>
        <w:pStyle w:val="aa"/>
        <w:ind w:firstLine="709"/>
        <w:jc w:val="both"/>
        <w:rPr>
          <w:b w:val="0"/>
          <w:iCs/>
          <w:sz w:val="24"/>
        </w:rPr>
      </w:pPr>
    </w:p>
    <w:p w:rsidR="00E75543" w:rsidRDefault="00E75543" w:rsidP="001653AB">
      <w:pPr>
        <w:pStyle w:val="aa"/>
        <w:ind w:firstLine="709"/>
        <w:jc w:val="both"/>
        <w:rPr>
          <w:b w:val="0"/>
          <w:iCs/>
          <w:sz w:val="24"/>
        </w:rPr>
      </w:pPr>
    </w:p>
    <w:p w:rsidR="00E75543" w:rsidRDefault="00E75543" w:rsidP="001653AB">
      <w:pPr>
        <w:pStyle w:val="aa"/>
        <w:ind w:firstLine="709"/>
        <w:jc w:val="both"/>
        <w:rPr>
          <w:b w:val="0"/>
          <w:iCs/>
          <w:sz w:val="24"/>
        </w:rPr>
      </w:pPr>
    </w:p>
    <w:p w:rsidR="00E75543" w:rsidRDefault="00E75543" w:rsidP="001653AB">
      <w:pPr>
        <w:pStyle w:val="aa"/>
        <w:ind w:firstLine="709"/>
        <w:jc w:val="both"/>
        <w:rPr>
          <w:b w:val="0"/>
          <w:iCs/>
          <w:sz w:val="24"/>
        </w:rPr>
      </w:pPr>
    </w:p>
    <w:p w:rsidR="00E75543" w:rsidRDefault="00E75543" w:rsidP="001653AB">
      <w:pPr>
        <w:pStyle w:val="aa"/>
        <w:ind w:firstLine="709"/>
        <w:jc w:val="both"/>
        <w:rPr>
          <w:b w:val="0"/>
          <w:iCs/>
          <w:sz w:val="24"/>
        </w:rPr>
      </w:pPr>
    </w:p>
    <w:p w:rsidR="00E75543" w:rsidRPr="00005C2A" w:rsidRDefault="00E75543" w:rsidP="001653AB">
      <w:pPr>
        <w:pStyle w:val="aa"/>
        <w:ind w:firstLine="709"/>
        <w:jc w:val="both"/>
        <w:rPr>
          <w:b w:val="0"/>
          <w:iCs/>
          <w:sz w:val="24"/>
        </w:rPr>
      </w:pPr>
    </w:p>
    <w:p w:rsidR="00E75543" w:rsidRDefault="00E75543" w:rsidP="00E75543">
      <w:pPr>
        <w:pStyle w:val="ae"/>
        <w:ind w:firstLine="708"/>
        <w:rPr>
          <w:rFonts w:ascii="Times New Roman" w:eastAsia="MS Mincho" w:hAnsi="Times New Roman"/>
          <w:b/>
          <w:bCs/>
          <w:sz w:val="24"/>
          <w:szCs w:val="18"/>
        </w:rPr>
      </w:pPr>
      <w:r>
        <w:rPr>
          <w:rFonts w:ascii="Times New Roman" w:eastAsia="MS Mincho" w:hAnsi="Times New Roman"/>
          <w:b/>
          <w:bCs/>
          <w:sz w:val="24"/>
          <w:szCs w:val="18"/>
        </w:rPr>
        <w:lastRenderedPageBreak/>
        <w:t>Инф</w:t>
      </w:r>
      <w:bookmarkStart w:id="1" w:name="_GoBack"/>
      <w:bookmarkEnd w:id="1"/>
      <w:r>
        <w:rPr>
          <w:rFonts w:ascii="Times New Roman" w:eastAsia="MS Mincho" w:hAnsi="Times New Roman"/>
          <w:b/>
          <w:bCs/>
          <w:sz w:val="24"/>
          <w:szCs w:val="18"/>
        </w:rPr>
        <w:t>ормационное обеспечение</w:t>
      </w:r>
    </w:p>
    <w:p w:rsidR="00E75543" w:rsidRDefault="00E75543" w:rsidP="00E75543">
      <w:pPr>
        <w:pStyle w:val="ae"/>
        <w:ind w:firstLine="708"/>
        <w:rPr>
          <w:rFonts w:ascii="Times New Roman" w:eastAsia="MS Mincho" w:hAnsi="Times New Roman"/>
          <w:b/>
          <w:bCs/>
          <w:sz w:val="24"/>
          <w:szCs w:val="18"/>
        </w:rPr>
      </w:pPr>
    </w:p>
    <w:p w:rsidR="00E75543" w:rsidRDefault="00E75543" w:rsidP="00E75543">
      <w:pPr>
        <w:pStyle w:val="ae"/>
        <w:ind w:firstLine="426"/>
        <w:rPr>
          <w:rFonts w:ascii="Times New Roman" w:eastAsia="MS Mincho" w:hAnsi="Times New Roman"/>
          <w:b/>
          <w:bCs/>
          <w:sz w:val="24"/>
          <w:szCs w:val="18"/>
        </w:rPr>
      </w:pPr>
      <w:r>
        <w:rPr>
          <w:rFonts w:ascii="Times New Roman" w:eastAsia="MS Mincho" w:hAnsi="Times New Roman"/>
          <w:b/>
          <w:bCs/>
          <w:sz w:val="24"/>
          <w:szCs w:val="18"/>
        </w:rPr>
        <w:t>Литература, использованная при подготовке программы</w:t>
      </w:r>
    </w:p>
    <w:p w:rsidR="001653AB" w:rsidRPr="00E75543" w:rsidRDefault="001653AB" w:rsidP="001653AB">
      <w:pPr>
        <w:pStyle w:val="aa"/>
        <w:numPr>
          <w:ilvl w:val="0"/>
          <w:numId w:val="3"/>
        </w:numPr>
        <w:jc w:val="both"/>
        <w:rPr>
          <w:b w:val="0"/>
          <w:iCs/>
          <w:sz w:val="24"/>
        </w:rPr>
      </w:pPr>
      <w:r w:rsidRPr="00E75543">
        <w:rPr>
          <w:b w:val="0"/>
          <w:iCs/>
          <w:sz w:val="24"/>
        </w:rPr>
        <w:t>Козлова Т.А. Общая биология. Базовый уровень. 10-11 классы: метод</w:t>
      </w:r>
      <w:proofErr w:type="gramStart"/>
      <w:r w:rsidRPr="00E75543">
        <w:rPr>
          <w:b w:val="0"/>
          <w:iCs/>
          <w:sz w:val="24"/>
        </w:rPr>
        <w:t>.</w:t>
      </w:r>
      <w:proofErr w:type="gramEnd"/>
      <w:r w:rsidRPr="00E75543">
        <w:rPr>
          <w:b w:val="0"/>
          <w:iCs/>
          <w:sz w:val="24"/>
        </w:rPr>
        <w:t xml:space="preserve"> </w:t>
      </w:r>
      <w:proofErr w:type="gramStart"/>
      <w:r w:rsidRPr="00E75543">
        <w:rPr>
          <w:b w:val="0"/>
          <w:iCs/>
          <w:sz w:val="24"/>
        </w:rPr>
        <w:t>п</w:t>
      </w:r>
      <w:proofErr w:type="gramEnd"/>
      <w:r w:rsidRPr="00E75543">
        <w:rPr>
          <w:b w:val="0"/>
          <w:iCs/>
          <w:sz w:val="24"/>
        </w:rPr>
        <w:t>ос</w:t>
      </w:r>
      <w:r w:rsidRPr="00E75543">
        <w:rPr>
          <w:b w:val="0"/>
          <w:iCs/>
          <w:sz w:val="24"/>
        </w:rPr>
        <w:t>о</w:t>
      </w:r>
      <w:r w:rsidRPr="00E75543">
        <w:rPr>
          <w:b w:val="0"/>
          <w:iCs/>
          <w:sz w:val="24"/>
        </w:rPr>
        <w:t xml:space="preserve">бие к учебнику </w:t>
      </w:r>
      <w:proofErr w:type="spellStart"/>
      <w:r w:rsidRPr="00E75543">
        <w:rPr>
          <w:b w:val="0"/>
          <w:iCs/>
          <w:sz w:val="24"/>
        </w:rPr>
        <w:t>В.И.Сивоглазова</w:t>
      </w:r>
      <w:proofErr w:type="spellEnd"/>
      <w:r w:rsidRPr="00E75543">
        <w:rPr>
          <w:b w:val="0"/>
          <w:iCs/>
          <w:sz w:val="24"/>
        </w:rPr>
        <w:t xml:space="preserve">, </w:t>
      </w:r>
      <w:proofErr w:type="spellStart"/>
      <w:r w:rsidRPr="00E75543">
        <w:rPr>
          <w:b w:val="0"/>
          <w:iCs/>
          <w:sz w:val="24"/>
        </w:rPr>
        <w:t>И.Б.Агафоновой</w:t>
      </w:r>
      <w:proofErr w:type="spellEnd"/>
      <w:r w:rsidRPr="00E75543">
        <w:rPr>
          <w:b w:val="0"/>
          <w:iCs/>
          <w:sz w:val="24"/>
        </w:rPr>
        <w:t xml:space="preserve">, </w:t>
      </w:r>
      <w:proofErr w:type="spellStart"/>
      <w:r w:rsidRPr="00E75543">
        <w:rPr>
          <w:b w:val="0"/>
          <w:iCs/>
          <w:sz w:val="24"/>
        </w:rPr>
        <w:t>Е.Т.Захаровой</w:t>
      </w:r>
      <w:proofErr w:type="spellEnd"/>
      <w:r w:rsidRPr="00E75543">
        <w:rPr>
          <w:b w:val="0"/>
          <w:iCs/>
          <w:sz w:val="24"/>
        </w:rPr>
        <w:t>. «Общая биология. Б</w:t>
      </w:r>
      <w:r w:rsidRPr="00E75543">
        <w:rPr>
          <w:b w:val="0"/>
          <w:iCs/>
          <w:sz w:val="24"/>
        </w:rPr>
        <w:t>а</w:t>
      </w:r>
      <w:r w:rsidRPr="00E75543">
        <w:rPr>
          <w:b w:val="0"/>
          <w:iCs/>
          <w:sz w:val="24"/>
        </w:rPr>
        <w:t>зовый уровень». – М.: Дрофа, 2006. – 140с.</w:t>
      </w:r>
    </w:p>
    <w:p w:rsidR="001653AB" w:rsidRPr="00E75543" w:rsidRDefault="001653AB" w:rsidP="001653AB">
      <w:pPr>
        <w:numPr>
          <w:ilvl w:val="0"/>
          <w:numId w:val="3"/>
        </w:numPr>
        <w:jc w:val="both"/>
        <w:rPr>
          <w:sz w:val="24"/>
          <w:szCs w:val="24"/>
        </w:rPr>
      </w:pPr>
      <w:r w:rsidRPr="00E75543">
        <w:rPr>
          <w:sz w:val="24"/>
          <w:szCs w:val="24"/>
        </w:rPr>
        <w:t>Биология: Справочник школьника и студента</w:t>
      </w:r>
      <w:proofErr w:type="gramStart"/>
      <w:r w:rsidRPr="00E75543">
        <w:rPr>
          <w:sz w:val="24"/>
          <w:szCs w:val="24"/>
        </w:rPr>
        <w:t>/П</w:t>
      </w:r>
      <w:proofErr w:type="gramEnd"/>
      <w:r w:rsidRPr="00E75543">
        <w:rPr>
          <w:sz w:val="24"/>
          <w:szCs w:val="24"/>
        </w:rPr>
        <w:t xml:space="preserve">од ред. </w:t>
      </w:r>
      <w:proofErr w:type="spellStart"/>
      <w:r w:rsidRPr="00E75543">
        <w:rPr>
          <w:sz w:val="24"/>
          <w:szCs w:val="24"/>
        </w:rPr>
        <w:t>З.Брема</w:t>
      </w:r>
      <w:proofErr w:type="spellEnd"/>
      <w:r w:rsidRPr="00E75543">
        <w:rPr>
          <w:sz w:val="24"/>
          <w:szCs w:val="24"/>
        </w:rPr>
        <w:t xml:space="preserve">  и </w:t>
      </w:r>
      <w:proofErr w:type="spellStart"/>
      <w:r w:rsidRPr="00E75543">
        <w:rPr>
          <w:sz w:val="24"/>
          <w:szCs w:val="24"/>
        </w:rPr>
        <w:t>И.Мейнке</w:t>
      </w:r>
      <w:proofErr w:type="spellEnd"/>
      <w:r w:rsidRPr="00E75543">
        <w:rPr>
          <w:sz w:val="24"/>
          <w:szCs w:val="24"/>
        </w:rPr>
        <w:t>; Пер. с нем. – 3-е изд., стереотип. – М.: Дрофа, 20</w:t>
      </w:r>
      <w:r w:rsidR="00E75543" w:rsidRPr="00E75543">
        <w:rPr>
          <w:sz w:val="24"/>
          <w:szCs w:val="24"/>
        </w:rPr>
        <w:t>1</w:t>
      </w:r>
      <w:r w:rsidRPr="00E75543">
        <w:rPr>
          <w:sz w:val="24"/>
          <w:szCs w:val="24"/>
        </w:rPr>
        <w:t xml:space="preserve">3, с.243-244. </w:t>
      </w:r>
    </w:p>
    <w:p w:rsidR="001653AB" w:rsidRPr="00E75543" w:rsidRDefault="001653AB" w:rsidP="001653AB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75543">
        <w:rPr>
          <w:sz w:val="24"/>
          <w:szCs w:val="24"/>
        </w:rPr>
        <w:t>Лернер</w:t>
      </w:r>
      <w:proofErr w:type="spellEnd"/>
      <w:r w:rsidRPr="00E75543">
        <w:rPr>
          <w:sz w:val="24"/>
          <w:szCs w:val="24"/>
        </w:rPr>
        <w:t xml:space="preserve"> </w:t>
      </w:r>
      <w:proofErr w:type="spellStart"/>
      <w:r w:rsidRPr="00E75543">
        <w:rPr>
          <w:sz w:val="24"/>
          <w:szCs w:val="24"/>
        </w:rPr>
        <w:t>Г.И.Общая</w:t>
      </w:r>
      <w:proofErr w:type="spellEnd"/>
      <w:r w:rsidRPr="00E75543">
        <w:rPr>
          <w:sz w:val="24"/>
          <w:szCs w:val="24"/>
        </w:rPr>
        <w:t xml:space="preserve"> биология. (10-11 классы): Подготовка к ЕГЭ. Контрол</w:t>
      </w:r>
      <w:r w:rsidRPr="00E75543">
        <w:rPr>
          <w:sz w:val="24"/>
          <w:szCs w:val="24"/>
        </w:rPr>
        <w:t>ь</w:t>
      </w:r>
      <w:r w:rsidRPr="00E75543">
        <w:rPr>
          <w:sz w:val="24"/>
          <w:szCs w:val="24"/>
        </w:rPr>
        <w:t>ные и самостоятельные работы/</w:t>
      </w:r>
      <w:proofErr w:type="spellStart"/>
      <w:r w:rsidRPr="00E75543">
        <w:rPr>
          <w:sz w:val="24"/>
          <w:szCs w:val="24"/>
        </w:rPr>
        <w:t>Г.И.Лернер</w:t>
      </w:r>
      <w:proofErr w:type="spellEnd"/>
      <w:r w:rsidRPr="00E75543">
        <w:rPr>
          <w:sz w:val="24"/>
          <w:szCs w:val="24"/>
        </w:rPr>
        <w:t xml:space="preserve">. – М.: </w:t>
      </w:r>
      <w:proofErr w:type="spellStart"/>
      <w:r w:rsidRPr="00E75543">
        <w:rPr>
          <w:sz w:val="24"/>
          <w:szCs w:val="24"/>
        </w:rPr>
        <w:t>Эксмо</w:t>
      </w:r>
      <w:proofErr w:type="spellEnd"/>
      <w:r w:rsidRPr="00E75543">
        <w:rPr>
          <w:sz w:val="24"/>
          <w:szCs w:val="24"/>
        </w:rPr>
        <w:t xml:space="preserve">, 2007. – 288с. </w:t>
      </w:r>
    </w:p>
    <w:p w:rsidR="001653AB" w:rsidRPr="00E75543" w:rsidRDefault="001653AB" w:rsidP="001653AB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75543">
        <w:rPr>
          <w:sz w:val="24"/>
          <w:szCs w:val="24"/>
        </w:rPr>
        <w:t>Кемп</w:t>
      </w:r>
      <w:proofErr w:type="spellEnd"/>
      <w:r w:rsidRPr="00E75543">
        <w:rPr>
          <w:sz w:val="24"/>
          <w:szCs w:val="24"/>
        </w:rPr>
        <w:t xml:space="preserve"> П., </w:t>
      </w:r>
      <w:proofErr w:type="spellStart"/>
      <w:r w:rsidRPr="00E75543">
        <w:rPr>
          <w:sz w:val="24"/>
          <w:szCs w:val="24"/>
        </w:rPr>
        <w:t>Армс</w:t>
      </w:r>
      <w:proofErr w:type="spellEnd"/>
      <w:r w:rsidRPr="00E75543">
        <w:rPr>
          <w:sz w:val="24"/>
          <w:szCs w:val="24"/>
        </w:rPr>
        <w:t xml:space="preserve"> К. Введение в биологию. – М.: Мир, 1988. – 671 с.</w:t>
      </w:r>
    </w:p>
    <w:p w:rsidR="001653AB" w:rsidRDefault="001653AB" w:rsidP="001653AB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75543">
        <w:rPr>
          <w:sz w:val="24"/>
          <w:szCs w:val="24"/>
        </w:rPr>
        <w:t>Билич</w:t>
      </w:r>
      <w:proofErr w:type="spellEnd"/>
      <w:r w:rsidRPr="00E75543">
        <w:rPr>
          <w:sz w:val="24"/>
          <w:szCs w:val="24"/>
        </w:rPr>
        <w:t xml:space="preserve"> Г.Л., </w:t>
      </w:r>
      <w:proofErr w:type="spellStart"/>
      <w:r w:rsidRPr="00E75543">
        <w:rPr>
          <w:sz w:val="24"/>
          <w:szCs w:val="24"/>
        </w:rPr>
        <w:t>Крыжановский</w:t>
      </w:r>
      <w:proofErr w:type="spellEnd"/>
      <w:r w:rsidRPr="00E75543">
        <w:rPr>
          <w:sz w:val="24"/>
          <w:szCs w:val="24"/>
        </w:rPr>
        <w:t xml:space="preserve"> В.А. Биология для </w:t>
      </w:r>
      <w:proofErr w:type="gramStart"/>
      <w:r w:rsidRPr="00E75543">
        <w:rPr>
          <w:sz w:val="24"/>
          <w:szCs w:val="24"/>
        </w:rPr>
        <w:t>поступающих</w:t>
      </w:r>
      <w:proofErr w:type="gramEnd"/>
      <w:r w:rsidRPr="00E75543">
        <w:rPr>
          <w:sz w:val="24"/>
          <w:szCs w:val="24"/>
        </w:rPr>
        <w:t xml:space="preserve"> в вузы. – М.: </w:t>
      </w:r>
      <w:proofErr w:type="spellStart"/>
      <w:r w:rsidRPr="00E75543">
        <w:rPr>
          <w:sz w:val="24"/>
          <w:szCs w:val="24"/>
        </w:rPr>
        <w:t>Ониск</w:t>
      </w:r>
      <w:proofErr w:type="spellEnd"/>
      <w:r w:rsidRPr="00E75543">
        <w:rPr>
          <w:sz w:val="24"/>
          <w:szCs w:val="24"/>
        </w:rPr>
        <w:t>, 2007. – 1088 с</w:t>
      </w:r>
    </w:p>
    <w:p w:rsidR="00E75543" w:rsidRPr="00E75543" w:rsidRDefault="00E75543" w:rsidP="001653AB">
      <w:pPr>
        <w:numPr>
          <w:ilvl w:val="0"/>
          <w:numId w:val="3"/>
        </w:numPr>
        <w:jc w:val="both"/>
        <w:rPr>
          <w:sz w:val="28"/>
          <w:szCs w:val="24"/>
        </w:rPr>
      </w:pPr>
      <w:r w:rsidRPr="00E75543">
        <w:rPr>
          <w:sz w:val="22"/>
        </w:rPr>
        <w:t>«Программы для общеобразовательных учреждений. Природоведение, 5 класс.  Биология, 6-11 классы. – М.: Дрофа, 2010.</w:t>
      </w:r>
    </w:p>
    <w:p w:rsidR="00E75543" w:rsidRDefault="00E75543" w:rsidP="001653AB">
      <w:pPr>
        <w:pStyle w:val="aa"/>
        <w:ind w:firstLine="709"/>
        <w:jc w:val="both"/>
        <w:rPr>
          <w:b w:val="0"/>
          <w:iCs/>
          <w:sz w:val="24"/>
        </w:rPr>
      </w:pPr>
    </w:p>
    <w:p w:rsidR="001653AB" w:rsidRPr="00E75543" w:rsidRDefault="00E75543" w:rsidP="001653AB">
      <w:pPr>
        <w:pStyle w:val="aa"/>
        <w:ind w:firstLine="709"/>
        <w:jc w:val="both"/>
        <w:rPr>
          <w:iCs/>
          <w:sz w:val="24"/>
        </w:rPr>
      </w:pPr>
      <w:r w:rsidRPr="00E75543">
        <w:rPr>
          <w:iCs/>
          <w:sz w:val="24"/>
        </w:rPr>
        <w:t>Литература, рекомендованная для учеников</w:t>
      </w:r>
    </w:p>
    <w:p w:rsidR="001653AB" w:rsidRPr="00E75543" w:rsidRDefault="001653AB" w:rsidP="001653AB">
      <w:pPr>
        <w:pStyle w:val="aa"/>
        <w:numPr>
          <w:ilvl w:val="0"/>
          <w:numId w:val="5"/>
        </w:numPr>
        <w:jc w:val="both"/>
        <w:rPr>
          <w:b w:val="0"/>
          <w:iCs/>
          <w:sz w:val="24"/>
        </w:rPr>
      </w:pPr>
      <w:proofErr w:type="spellStart"/>
      <w:r w:rsidRPr="00E75543">
        <w:rPr>
          <w:b w:val="0"/>
          <w:iCs/>
          <w:sz w:val="24"/>
        </w:rPr>
        <w:t>Вахненко</w:t>
      </w:r>
      <w:proofErr w:type="spellEnd"/>
      <w:r w:rsidRPr="00E75543">
        <w:rPr>
          <w:b w:val="0"/>
          <w:iCs/>
          <w:sz w:val="24"/>
        </w:rPr>
        <w:t xml:space="preserve"> Д.В. Сборник задач по биологии для </w:t>
      </w:r>
      <w:proofErr w:type="spellStart"/>
      <w:r w:rsidRPr="00E75543">
        <w:rPr>
          <w:b w:val="0"/>
          <w:iCs/>
          <w:sz w:val="24"/>
        </w:rPr>
        <w:t>абитериентов</w:t>
      </w:r>
      <w:proofErr w:type="spellEnd"/>
      <w:r w:rsidRPr="00E75543">
        <w:rPr>
          <w:b w:val="0"/>
          <w:iCs/>
          <w:sz w:val="24"/>
        </w:rPr>
        <w:t>, участников олимпиад и школьников. – Ростов н</w:t>
      </w:r>
      <w:proofErr w:type="gramStart"/>
      <w:r w:rsidRPr="00E75543">
        <w:rPr>
          <w:b w:val="0"/>
          <w:iCs/>
          <w:sz w:val="24"/>
        </w:rPr>
        <w:t>/Д</w:t>
      </w:r>
      <w:proofErr w:type="gramEnd"/>
      <w:r w:rsidRPr="00E75543">
        <w:rPr>
          <w:b w:val="0"/>
          <w:iCs/>
          <w:sz w:val="24"/>
        </w:rPr>
        <w:t>: Феникс, 20</w:t>
      </w:r>
      <w:r w:rsidR="00E75543" w:rsidRPr="00E75543">
        <w:rPr>
          <w:b w:val="0"/>
          <w:iCs/>
          <w:sz w:val="24"/>
        </w:rPr>
        <w:t>10</w:t>
      </w:r>
      <w:r w:rsidRPr="00E75543">
        <w:rPr>
          <w:b w:val="0"/>
          <w:iCs/>
          <w:sz w:val="24"/>
        </w:rPr>
        <w:t>.- 128 с.</w:t>
      </w:r>
    </w:p>
    <w:p w:rsidR="001653AB" w:rsidRPr="00E75543" w:rsidRDefault="001653AB" w:rsidP="001653AB">
      <w:pPr>
        <w:pStyle w:val="aa"/>
        <w:numPr>
          <w:ilvl w:val="0"/>
          <w:numId w:val="5"/>
        </w:numPr>
        <w:jc w:val="both"/>
        <w:rPr>
          <w:b w:val="0"/>
          <w:iCs/>
          <w:sz w:val="24"/>
        </w:rPr>
      </w:pPr>
      <w:r w:rsidRPr="00E75543">
        <w:rPr>
          <w:b w:val="0"/>
          <w:iCs/>
          <w:sz w:val="24"/>
        </w:rPr>
        <w:t>Шишкинская Н.А. генетика и селекция. Теория. Задания. Ответы. – Сар</w:t>
      </w:r>
      <w:r w:rsidRPr="00E75543">
        <w:rPr>
          <w:b w:val="0"/>
          <w:iCs/>
          <w:sz w:val="24"/>
        </w:rPr>
        <w:t>а</w:t>
      </w:r>
      <w:r w:rsidRPr="00E75543">
        <w:rPr>
          <w:b w:val="0"/>
          <w:iCs/>
          <w:sz w:val="24"/>
        </w:rPr>
        <w:t>тов: Лицей, 20</w:t>
      </w:r>
      <w:r w:rsidR="00E75543" w:rsidRPr="00E75543">
        <w:rPr>
          <w:b w:val="0"/>
          <w:iCs/>
          <w:sz w:val="24"/>
        </w:rPr>
        <w:t>1</w:t>
      </w:r>
      <w:r w:rsidRPr="00E75543">
        <w:rPr>
          <w:b w:val="0"/>
          <w:iCs/>
          <w:sz w:val="24"/>
        </w:rPr>
        <w:t>0. – 240 с.</w:t>
      </w:r>
    </w:p>
    <w:p w:rsidR="001653AB" w:rsidRPr="00E75543" w:rsidRDefault="001653AB" w:rsidP="001653AB">
      <w:pPr>
        <w:pStyle w:val="aa"/>
        <w:numPr>
          <w:ilvl w:val="0"/>
          <w:numId w:val="5"/>
        </w:numPr>
        <w:jc w:val="both"/>
        <w:rPr>
          <w:b w:val="0"/>
          <w:iCs/>
          <w:sz w:val="24"/>
        </w:rPr>
      </w:pPr>
      <w:r w:rsidRPr="00E75543">
        <w:rPr>
          <w:b w:val="0"/>
          <w:iCs/>
          <w:sz w:val="24"/>
        </w:rPr>
        <w:t>Биология  в таблицах и схемах. Сост. Онищенко А.В. – Санкт-Петербург, ООО «Виктория-плюс», 2004</w:t>
      </w:r>
    </w:p>
    <w:p w:rsidR="001653AB" w:rsidRPr="00005C2A" w:rsidRDefault="001653AB" w:rsidP="001653AB">
      <w:pPr>
        <w:numPr>
          <w:ilvl w:val="0"/>
          <w:numId w:val="5"/>
        </w:numPr>
        <w:jc w:val="both"/>
        <w:rPr>
          <w:sz w:val="22"/>
        </w:rPr>
      </w:pPr>
      <w:r w:rsidRPr="00005C2A">
        <w:rPr>
          <w:sz w:val="24"/>
          <w:szCs w:val="28"/>
        </w:rPr>
        <w:t>Иванова Т.В. Сборник заданий по общей биологии: Пособие для учащихся общеобразоват. учреждений. – М.: Просвещение, 20</w:t>
      </w:r>
      <w:r w:rsidR="00E75543">
        <w:rPr>
          <w:sz w:val="24"/>
          <w:szCs w:val="28"/>
        </w:rPr>
        <w:t>1</w:t>
      </w:r>
      <w:r w:rsidRPr="00005C2A">
        <w:rPr>
          <w:sz w:val="24"/>
          <w:szCs w:val="28"/>
        </w:rPr>
        <w:t>2</w:t>
      </w:r>
    </w:p>
    <w:p w:rsidR="00E75543" w:rsidRPr="00E75543" w:rsidRDefault="00E75543" w:rsidP="00E75543">
      <w:pPr>
        <w:ind w:left="709"/>
        <w:jc w:val="both"/>
        <w:rPr>
          <w:sz w:val="28"/>
          <w:szCs w:val="28"/>
        </w:rPr>
      </w:pPr>
    </w:p>
    <w:p w:rsidR="00E75543" w:rsidRPr="00005C2A" w:rsidRDefault="00E75543" w:rsidP="00E75543">
      <w:pPr>
        <w:ind w:left="709"/>
        <w:jc w:val="both"/>
        <w:rPr>
          <w:sz w:val="24"/>
          <w:szCs w:val="28"/>
        </w:rPr>
      </w:pPr>
      <w:r w:rsidRPr="00005C2A">
        <w:rPr>
          <w:sz w:val="24"/>
          <w:szCs w:val="28"/>
          <w:lang w:val="en-US"/>
        </w:rPr>
        <w:t>MULTIMEDIA</w:t>
      </w:r>
      <w:r w:rsidRPr="00005C2A">
        <w:rPr>
          <w:sz w:val="24"/>
          <w:szCs w:val="28"/>
        </w:rPr>
        <w:t xml:space="preserve"> – поддержка курса «Общая биология»</w:t>
      </w:r>
    </w:p>
    <w:p w:rsidR="00E75543" w:rsidRPr="00005C2A" w:rsidRDefault="00E75543" w:rsidP="00E75543">
      <w:pPr>
        <w:numPr>
          <w:ilvl w:val="0"/>
          <w:numId w:val="4"/>
        </w:numPr>
        <w:jc w:val="both"/>
        <w:rPr>
          <w:i/>
          <w:sz w:val="24"/>
          <w:szCs w:val="28"/>
        </w:rPr>
      </w:pPr>
      <w:r w:rsidRPr="00005C2A">
        <w:rPr>
          <w:i/>
          <w:sz w:val="24"/>
          <w:szCs w:val="28"/>
        </w:rPr>
        <w:t>Электронные уроки и тесты. Биология в школе. – «Просвещение-медиа», 2007-2008</w:t>
      </w:r>
    </w:p>
    <w:p w:rsidR="00E75543" w:rsidRPr="00005C2A" w:rsidRDefault="00E75543" w:rsidP="00E75543">
      <w:pPr>
        <w:numPr>
          <w:ilvl w:val="0"/>
          <w:numId w:val="4"/>
        </w:numPr>
        <w:jc w:val="both"/>
        <w:rPr>
          <w:i/>
          <w:sz w:val="24"/>
          <w:szCs w:val="28"/>
        </w:rPr>
      </w:pPr>
      <w:r w:rsidRPr="00005C2A">
        <w:rPr>
          <w:i/>
          <w:sz w:val="24"/>
          <w:szCs w:val="28"/>
        </w:rPr>
        <w:t xml:space="preserve">Репетитор по биологии Кирилла и Мефодия 2008. – «Нью Медиа </w:t>
      </w:r>
      <w:proofErr w:type="spellStart"/>
      <w:r w:rsidRPr="00005C2A">
        <w:rPr>
          <w:i/>
          <w:sz w:val="24"/>
          <w:szCs w:val="28"/>
        </w:rPr>
        <w:t>Дж</w:t>
      </w:r>
      <w:r w:rsidRPr="00005C2A">
        <w:rPr>
          <w:i/>
          <w:sz w:val="24"/>
          <w:szCs w:val="28"/>
        </w:rPr>
        <w:t>е</w:t>
      </w:r>
      <w:r w:rsidRPr="00005C2A">
        <w:rPr>
          <w:i/>
          <w:sz w:val="24"/>
          <w:szCs w:val="28"/>
        </w:rPr>
        <w:t>нерейшн</w:t>
      </w:r>
      <w:proofErr w:type="spellEnd"/>
      <w:r w:rsidRPr="00005C2A">
        <w:rPr>
          <w:i/>
          <w:sz w:val="24"/>
          <w:szCs w:val="28"/>
        </w:rPr>
        <w:t>», 2008</w:t>
      </w:r>
    </w:p>
    <w:p w:rsidR="001653AB" w:rsidRPr="00B35FB4" w:rsidRDefault="001653AB" w:rsidP="001653AB">
      <w:pPr>
        <w:ind w:firstLine="540"/>
        <w:rPr>
          <w:sz w:val="24"/>
          <w:szCs w:val="24"/>
        </w:rPr>
      </w:pPr>
      <w:r w:rsidRPr="00B35FB4">
        <w:rPr>
          <w:sz w:val="24"/>
          <w:szCs w:val="24"/>
        </w:rPr>
        <w:t>Интернет-ресурсы:</w:t>
      </w:r>
    </w:p>
    <w:p w:rsidR="001653AB" w:rsidRPr="00B35FB4" w:rsidRDefault="00DD5FB7" w:rsidP="001653AB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  <w:hyperlink r:id="rId9" w:history="1">
        <w:r w:rsidR="001653AB" w:rsidRPr="00B35FB4">
          <w:rPr>
            <w:rStyle w:val="a6"/>
            <w:sz w:val="24"/>
            <w:szCs w:val="24"/>
          </w:rPr>
          <w:t>http://www.gnpbu.ru/</w:t>
        </w:r>
      </w:hyperlink>
      <w:r w:rsidR="001653AB" w:rsidRPr="00B35FB4">
        <w:rPr>
          <w:sz w:val="24"/>
          <w:szCs w:val="24"/>
        </w:rPr>
        <w:t xml:space="preserve">web_resurs/Estestv_nauki_2.htm. Подборка </w:t>
      </w:r>
      <w:proofErr w:type="gramStart"/>
      <w:r w:rsidR="001653AB" w:rsidRPr="00B35FB4">
        <w:rPr>
          <w:sz w:val="24"/>
          <w:szCs w:val="24"/>
        </w:rPr>
        <w:t>интернет-материалов</w:t>
      </w:r>
      <w:proofErr w:type="gramEnd"/>
      <w:r w:rsidR="001653AB" w:rsidRPr="00B35FB4">
        <w:rPr>
          <w:sz w:val="24"/>
          <w:szCs w:val="24"/>
        </w:rPr>
        <w:t xml:space="preserve"> для учителей биологии по разным биологическим дисциплинам.</w:t>
      </w:r>
    </w:p>
    <w:p w:rsidR="001653AB" w:rsidRDefault="00DD5FB7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  <w:hyperlink r:id="rId10" w:history="1">
        <w:r w:rsidR="001653AB" w:rsidRPr="00B35FB4">
          <w:rPr>
            <w:rStyle w:val="a6"/>
            <w:sz w:val="24"/>
            <w:szCs w:val="24"/>
          </w:rPr>
          <w:t>http://school-collection.edu.ru</w:t>
        </w:r>
      </w:hyperlink>
      <w:r w:rsidR="001653AB" w:rsidRPr="00B35FB4">
        <w:rPr>
          <w:sz w:val="24"/>
          <w:szCs w:val="24"/>
        </w:rPr>
        <w:t xml:space="preserve"> Единая коллекция цифровых образовательных р</w:t>
      </w:r>
      <w:r w:rsidR="001653AB" w:rsidRPr="00B35FB4">
        <w:rPr>
          <w:sz w:val="24"/>
          <w:szCs w:val="24"/>
        </w:rPr>
        <w:t>е</w:t>
      </w:r>
      <w:r w:rsidR="001653AB" w:rsidRPr="00B35FB4">
        <w:rPr>
          <w:sz w:val="24"/>
          <w:szCs w:val="24"/>
        </w:rPr>
        <w:t xml:space="preserve">сурсов. </w:t>
      </w:r>
    </w:p>
    <w:p w:rsidR="00AF537E" w:rsidRDefault="00AF537E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</w:p>
    <w:p w:rsidR="00AF537E" w:rsidRDefault="00AF537E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</w:p>
    <w:p w:rsidR="00AF537E" w:rsidRDefault="00AF537E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</w:p>
    <w:p w:rsidR="00AF537E" w:rsidRDefault="00AF537E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</w:p>
    <w:p w:rsidR="00AF537E" w:rsidRDefault="00AF537E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</w:p>
    <w:p w:rsidR="00AF537E" w:rsidRDefault="00AF537E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</w:p>
    <w:p w:rsidR="00AF537E" w:rsidRDefault="00AF537E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</w:p>
    <w:p w:rsidR="00AF537E" w:rsidRDefault="00AF537E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</w:p>
    <w:p w:rsidR="00AF537E" w:rsidRDefault="00AF537E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</w:p>
    <w:p w:rsidR="00AF537E" w:rsidRDefault="00AF537E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</w:p>
    <w:p w:rsidR="00B35FB4" w:rsidRDefault="00B35FB4" w:rsidP="00B35FB4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71A67" w:rsidRDefault="00971A67" w:rsidP="00971A67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При выполнении лабораторной работы изучаются живые биологические объекты, микропрепараты, гербарии, коллекции и т.д. Выполнение практической работы направлено на формирование общеучебных умений, а также</w:t>
      </w:r>
      <w:r>
        <w:rPr>
          <w:rStyle w:val="0pt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умений учебно-познавательной деятельности. Нумерация этих работ представлена в </w:t>
      </w:r>
      <w:r>
        <w:rPr>
          <w:rStyle w:val="0pt"/>
          <w:rFonts w:ascii="Times New Roman" w:hAnsi="Times New Roman" w:cs="Times New Roman"/>
          <w:sz w:val="24"/>
        </w:rPr>
        <w:t>следующей</w:t>
      </w:r>
      <w:r>
        <w:rPr>
          <w:rStyle w:val="0pt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таблице.</w:t>
      </w:r>
    </w:p>
    <w:p w:rsidR="000E6B3A" w:rsidRDefault="000E6B3A" w:rsidP="000E6B3A">
      <w:pPr>
        <w:pStyle w:val="a3"/>
        <w:rPr>
          <w:rFonts w:ascii="Times New Roman" w:hAnsi="Times New Roman" w:cs="Times New Roman"/>
        </w:rPr>
      </w:pPr>
      <w:bookmarkStart w:id="2" w:name="bookmark10"/>
    </w:p>
    <w:p w:rsidR="000E6B3A" w:rsidRDefault="000E6B3A" w:rsidP="000E6B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лабораторных и практических работ</w:t>
      </w:r>
      <w:bookmarkEnd w:id="2"/>
    </w:p>
    <w:p w:rsidR="000E6B3A" w:rsidRDefault="000E6B3A" w:rsidP="000E6B3A">
      <w:pPr>
        <w:pStyle w:val="a3"/>
        <w:rPr>
          <w:rFonts w:ascii="Times New Roman" w:hAnsi="Times New Roman" w:cs="Times New Roman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4"/>
        <w:gridCol w:w="4518"/>
        <w:gridCol w:w="4519"/>
      </w:tblGrid>
      <w:tr w:rsidR="000E6B3A" w:rsidTr="000E6B3A">
        <w:tc>
          <w:tcPr>
            <w:tcW w:w="534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18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лабораторной работы</w:t>
            </w:r>
          </w:p>
        </w:tc>
        <w:tc>
          <w:tcPr>
            <w:tcW w:w="4519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практической работы</w:t>
            </w:r>
          </w:p>
        </w:tc>
      </w:tr>
      <w:tr w:rsidR="000E6B3A" w:rsidTr="002715B7">
        <w:tc>
          <w:tcPr>
            <w:tcW w:w="9571" w:type="dxa"/>
            <w:gridSpan w:val="3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f1"/>
                <w:rFonts w:ascii="Times New Roman" w:hAnsi="Times New Roman" w:cs="Times New Roman"/>
                <w:lang w:eastAsia="en-US"/>
              </w:rPr>
              <w:t>КЛЕТКА</w:t>
            </w:r>
          </w:p>
        </w:tc>
      </w:tr>
      <w:tr w:rsidR="000E6B3A" w:rsidRPr="000E6B3A" w:rsidTr="000E6B3A">
        <w:tc>
          <w:tcPr>
            <w:tcW w:w="534" w:type="dxa"/>
          </w:tcPr>
          <w:p w:rsidR="000E6B3A" w:rsidRP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 w:rsidRPr="000E6B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8" w:type="dxa"/>
          </w:tcPr>
          <w:p w:rsidR="000E6B3A" w:rsidRP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 w:rsidRPr="000E6B3A">
              <w:rPr>
                <w:rFonts w:ascii="Times New Roman" w:hAnsi="Times New Roman" w:cs="Times New Roman"/>
              </w:rPr>
              <w:t xml:space="preserve">наблюдение 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клеток растений, животных,  под микроскопом, их 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изучение</w:t>
            </w:r>
          </w:p>
          <w:p w:rsidR="000E6B3A" w:rsidRP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и описание.</w:t>
            </w:r>
          </w:p>
        </w:tc>
        <w:tc>
          <w:tcPr>
            <w:tcW w:w="4519" w:type="dxa"/>
          </w:tcPr>
          <w:p w:rsidR="000E6B3A" w:rsidRP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1. 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Сравнение строения клеток растений, жи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softHyphen/>
              <w:t>вотных.</w:t>
            </w:r>
          </w:p>
        </w:tc>
      </w:tr>
      <w:tr w:rsidR="000E6B3A" w:rsidTr="002715B7">
        <w:tc>
          <w:tcPr>
            <w:tcW w:w="9571" w:type="dxa"/>
            <w:gridSpan w:val="3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 w:rsidRPr="000E6B3A">
              <w:rPr>
                <w:rStyle w:val="af1"/>
                <w:rFonts w:ascii="Times New Roman" w:hAnsi="Times New Roman" w:cs="Times New Roman"/>
                <w:sz w:val="24"/>
                <w:szCs w:val="24"/>
                <w:lang w:eastAsia="en-US"/>
              </w:rPr>
              <w:t>организ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</w:tr>
      <w:tr w:rsidR="000E6B3A" w:rsidTr="000E6B3A">
        <w:tc>
          <w:tcPr>
            <w:tcW w:w="534" w:type="dxa"/>
          </w:tcPr>
          <w:p w:rsidR="000E6B3A" w:rsidRDefault="00AF537E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8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 w:rsidRPr="000E6B3A">
              <w:rPr>
                <w:rFonts w:ascii="Times New Roman" w:hAnsi="Times New Roman" w:cs="Times New Roman"/>
              </w:rPr>
              <w:t>Выявление признаков сходства зароды</w:t>
            </w:r>
            <w:r w:rsidRPr="000E6B3A">
              <w:rPr>
                <w:rFonts w:ascii="Times New Roman" w:hAnsi="Times New Roman" w:cs="Times New Roman"/>
              </w:rPr>
              <w:softHyphen/>
              <w:t>шей человека и других млекопитающих</w:t>
            </w:r>
            <w:r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 к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ак доказательство их родства</w:t>
            </w:r>
          </w:p>
        </w:tc>
        <w:tc>
          <w:tcPr>
            <w:tcW w:w="4519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2. 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Составление простейших схем скр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е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щива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softHyphen/>
              <w:t>ния.</w:t>
            </w:r>
          </w:p>
        </w:tc>
      </w:tr>
      <w:tr w:rsidR="000E6B3A" w:rsidTr="000E6B3A">
        <w:tc>
          <w:tcPr>
            <w:tcW w:w="534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3. 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Решение простейших генетических з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а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дач.</w:t>
            </w:r>
          </w:p>
        </w:tc>
      </w:tr>
      <w:tr w:rsidR="000E6B3A" w:rsidTr="002715B7">
        <w:tc>
          <w:tcPr>
            <w:tcW w:w="9571" w:type="dxa"/>
            <w:gridSpan w:val="3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 w:rsidRPr="000E6B3A">
              <w:rPr>
                <w:rStyle w:val="af1"/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</w:tr>
      <w:tr w:rsidR="000E6B3A" w:rsidTr="000E6B3A">
        <w:tc>
          <w:tcPr>
            <w:tcW w:w="534" w:type="dxa"/>
          </w:tcPr>
          <w:p w:rsidR="000E6B3A" w:rsidRDefault="00AF537E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18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Описание особей вида по морфологиче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softHyphen/>
              <w:t>скому критерию.</w:t>
            </w:r>
          </w:p>
        </w:tc>
        <w:tc>
          <w:tcPr>
            <w:tcW w:w="4519" w:type="dxa"/>
          </w:tcPr>
          <w:p w:rsidR="000E6B3A" w:rsidRDefault="00AF537E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4</w:t>
            </w:r>
            <w:r w:rsid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. </w:t>
            </w:r>
            <w:r w:rsidR="000E6B3A"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Анализ и оценка различных гипотез проис</w:t>
            </w:r>
            <w:r w:rsidR="000E6B3A"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softHyphen/>
              <w:t>хождения жизни на Земле.</w:t>
            </w:r>
          </w:p>
        </w:tc>
      </w:tr>
      <w:tr w:rsidR="000E6B3A" w:rsidTr="000E6B3A">
        <w:tc>
          <w:tcPr>
            <w:tcW w:w="534" w:type="dxa"/>
          </w:tcPr>
          <w:p w:rsidR="000E6B3A" w:rsidRDefault="00AF537E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18" w:type="dxa"/>
          </w:tcPr>
          <w:p w:rsidR="000E6B3A" w:rsidRDefault="00AF537E" w:rsidP="000E6B3A">
            <w:pPr>
              <w:pStyle w:val="a3"/>
              <w:rPr>
                <w:rFonts w:ascii="Times New Roman" w:hAnsi="Times New Roman" w:cs="Times New Roman"/>
              </w:rPr>
            </w:pP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Выявление приспособлений у организ</w:t>
            </w: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softHyphen/>
              <w:t>мов к среде обитания.</w:t>
            </w:r>
          </w:p>
        </w:tc>
        <w:tc>
          <w:tcPr>
            <w:tcW w:w="4519" w:type="dxa"/>
          </w:tcPr>
          <w:p w:rsidR="000E6B3A" w:rsidRDefault="00AF537E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5</w:t>
            </w:r>
            <w:r w:rsid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. </w:t>
            </w:r>
            <w:r w:rsidR="000E6B3A"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Анализ и оценка различных гипотез проис</w:t>
            </w:r>
            <w:r w:rsidR="000E6B3A"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softHyphen/>
              <w:t>хождения человека.</w:t>
            </w:r>
          </w:p>
        </w:tc>
      </w:tr>
      <w:tr w:rsidR="000E6B3A" w:rsidTr="002715B7">
        <w:tc>
          <w:tcPr>
            <w:tcW w:w="9571" w:type="dxa"/>
            <w:gridSpan w:val="3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f1"/>
                <w:rFonts w:ascii="Times New Roman" w:hAnsi="Times New Roman" w:cs="Times New Roman"/>
                <w:lang w:eastAsia="en-US"/>
              </w:rPr>
              <w:t>ЭКОСИСТЕМЫ</w:t>
            </w:r>
          </w:p>
        </w:tc>
      </w:tr>
      <w:tr w:rsidR="000E6B3A" w:rsidTr="000E6B3A">
        <w:tc>
          <w:tcPr>
            <w:tcW w:w="534" w:type="dxa"/>
          </w:tcPr>
          <w:p w:rsidR="000E6B3A" w:rsidRDefault="00AF537E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18" w:type="dxa"/>
          </w:tcPr>
          <w:p w:rsidR="000E6B3A" w:rsidRDefault="00AF537E" w:rsidP="000E6B3A">
            <w:pPr>
              <w:pStyle w:val="a3"/>
              <w:rPr>
                <w:rFonts w:ascii="Times New Roman" w:hAnsi="Times New Roman" w:cs="Times New Roman"/>
              </w:rPr>
            </w:pPr>
            <w:r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Выявление антропогенных изменений в экосистемах своей местности.</w:t>
            </w:r>
          </w:p>
        </w:tc>
        <w:tc>
          <w:tcPr>
            <w:tcW w:w="4519" w:type="dxa"/>
          </w:tcPr>
          <w:p w:rsidR="000E6B3A" w:rsidRDefault="00AF537E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6</w:t>
            </w:r>
            <w:r w:rsid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.</w:t>
            </w:r>
            <w:r w:rsidR="000E6B3A"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Составление схем переноса веществ и энер</w:t>
            </w:r>
            <w:r w:rsidR="000E6B3A"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softHyphen/>
              <w:t>гии в экосистемах (пищевых цепей и сетей).</w:t>
            </w:r>
          </w:p>
        </w:tc>
      </w:tr>
      <w:tr w:rsidR="000E6B3A" w:rsidTr="000E6B3A">
        <w:tc>
          <w:tcPr>
            <w:tcW w:w="534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:rsidR="000E6B3A" w:rsidRDefault="00AF537E" w:rsidP="000E6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7</w:t>
            </w:r>
            <w:r w:rsid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.</w:t>
            </w:r>
            <w:r w:rsidR="000E6B3A"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Сравнительная характеристика приро</w:t>
            </w:r>
            <w:r w:rsidR="000E6B3A"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д</w:t>
            </w:r>
            <w:r w:rsidR="000E6B3A"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ных экосистем и </w:t>
            </w:r>
            <w:proofErr w:type="spellStart"/>
            <w:r w:rsidR="000E6B3A"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>агроэкосистем</w:t>
            </w:r>
            <w:proofErr w:type="spellEnd"/>
            <w:r w:rsidR="000E6B3A" w:rsidRPr="000E6B3A">
              <w:rPr>
                <w:rStyle w:val="32"/>
                <w:rFonts w:ascii="Times New Roman" w:eastAsia="Courier New" w:hAnsi="Times New Roman" w:cs="Times New Roman"/>
                <w:sz w:val="24"/>
                <w:szCs w:val="24"/>
                <w:shd w:val="clear" w:color="auto" w:fill="auto"/>
              </w:rPr>
              <w:t xml:space="preserve"> своей местности</w:t>
            </w:r>
          </w:p>
        </w:tc>
      </w:tr>
      <w:tr w:rsidR="000E6B3A" w:rsidTr="000E6B3A">
        <w:tc>
          <w:tcPr>
            <w:tcW w:w="534" w:type="dxa"/>
          </w:tcPr>
          <w:p w:rsidR="000E6B3A" w:rsidRDefault="000E6B3A" w:rsidP="000E6B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E6B3A" w:rsidRDefault="000E6B3A" w:rsidP="00AF53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</w:t>
            </w:r>
            <w:r w:rsidR="00AF53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лабораторных работ</w:t>
            </w:r>
          </w:p>
        </w:tc>
        <w:tc>
          <w:tcPr>
            <w:tcW w:w="4519" w:type="dxa"/>
          </w:tcPr>
          <w:p w:rsidR="000E6B3A" w:rsidRDefault="000E6B3A" w:rsidP="00AF53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</w:t>
            </w:r>
            <w:r w:rsidR="00AF537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практических работ</w:t>
            </w:r>
          </w:p>
        </w:tc>
      </w:tr>
    </w:tbl>
    <w:p w:rsidR="00B35FB4" w:rsidRPr="00B35FB4" w:rsidRDefault="00B35FB4" w:rsidP="000E6B3A">
      <w:pPr>
        <w:tabs>
          <w:tab w:val="left" w:pos="360"/>
          <w:tab w:val="left" w:pos="540"/>
        </w:tabs>
        <w:spacing w:before="120" w:after="120"/>
        <w:jc w:val="both"/>
        <w:rPr>
          <w:sz w:val="24"/>
          <w:szCs w:val="24"/>
        </w:rPr>
      </w:pPr>
    </w:p>
    <w:sectPr w:rsidR="00B35FB4" w:rsidRPr="00B3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AA" w:rsidRDefault="00E566AA" w:rsidP="001653AB">
      <w:r>
        <w:separator/>
      </w:r>
    </w:p>
  </w:endnote>
  <w:endnote w:type="continuationSeparator" w:id="0">
    <w:p w:rsidR="00E566AA" w:rsidRDefault="00E566AA" w:rsidP="0016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AA" w:rsidRDefault="00E566AA" w:rsidP="001653AB">
      <w:r>
        <w:separator/>
      </w:r>
    </w:p>
  </w:footnote>
  <w:footnote w:type="continuationSeparator" w:id="0">
    <w:p w:rsidR="00E566AA" w:rsidRDefault="00E566AA" w:rsidP="001653AB">
      <w:r>
        <w:continuationSeparator/>
      </w:r>
    </w:p>
  </w:footnote>
  <w:footnote w:id="1">
    <w:p w:rsidR="00DD5FB7" w:rsidRDefault="00DD5FB7" w:rsidP="00B35FB4">
      <w:pPr>
        <w:pStyle w:val="a8"/>
        <w:spacing w:line="240" w:lineRule="auto"/>
        <w:ind w:firstLine="0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445F0"/>
    <w:multiLevelType w:val="hybridMultilevel"/>
    <w:tmpl w:val="7C4605E6"/>
    <w:lvl w:ilvl="0" w:tplc="1C14831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D924EB"/>
    <w:multiLevelType w:val="hybridMultilevel"/>
    <w:tmpl w:val="6CDE16E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305847"/>
    <w:multiLevelType w:val="hybridMultilevel"/>
    <w:tmpl w:val="D1846A86"/>
    <w:lvl w:ilvl="0" w:tplc="F1340B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535966"/>
    <w:multiLevelType w:val="hybridMultilevel"/>
    <w:tmpl w:val="E7344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11E001E"/>
    <w:multiLevelType w:val="hybridMultilevel"/>
    <w:tmpl w:val="A2AE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A3B2B"/>
    <w:multiLevelType w:val="hybridMultilevel"/>
    <w:tmpl w:val="F3B405D8"/>
    <w:lvl w:ilvl="0" w:tplc="1C14831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607C3E"/>
    <w:multiLevelType w:val="hybridMultilevel"/>
    <w:tmpl w:val="619C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B0395"/>
    <w:multiLevelType w:val="hybridMultilevel"/>
    <w:tmpl w:val="339EC052"/>
    <w:lvl w:ilvl="0" w:tplc="4A3AFF6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B2"/>
    <w:rsid w:val="00005C2A"/>
    <w:rsid w:val="000130BB"/>
    <w:rsid w:val="00026F46"/>
    <w:rsid w:val="00047E45"/>
    <w:rsid w:val="000D6068"/>
    <w:rsid w:val="000E6B3A"/>
    <w:rsid w:val="00147063"/>
    <w:rsid w:val="001653AB"/>
    <w:rsid w:val="001C2C2B"/>
    <w:rsid w:val="00246EEF"/>
    <w:rsid w:val="002715B7"/>
    <w:rsid w:val="002F5959"/>
    <w:rsid w:val="0035689C"/>
    <w:rsid w:val="004D71C9"/>
    <w:rsid w:val="005264C2"/>
    <w:rsid w:val="005B2C9F"/>
    <w:rsid w:val="006C6952"/>
    <w:rsid w:val="006F1803"/>
    <w:rsid w:val="008C025A"/>
    <w:rsid w:val="00902383"/>
    <w:rsid w:val="00971A67"/>
    <w:rsid w:val="00985C3D"/>
    <w:rsid w:val="009C77CC"/>
    <w:rsid w:val="009D080D"/>
    <w:rsid w:val="00A370B2"/>
    <w:rsid w:val="00A559C5"/>
    <w:rsid w:val="00AF537E"/>
    <w:rsid w:val="00B35FB4"/>
    <w:rsid w:val="00B54A20"/>
    <w:rsid w:val="00BE36F9"/>
    <w:rsid w:val="00C66941"/>
    <w:rsid w:val="00CE7C61"/>
    <w:rsid w:val="00DD5FB7"/>
    <w:rsid w:val="00DE31D4"/>
    <w:rsid w:val="00E31456"/>
    <w:rsid w:val="00E566AA"/>
    <w:rsid w:val="00E75543"/>
    <w:rsid w:val="00E75A4F"/>
    <w:rsid w:val="00EC44D8"/>
    <w:rsid w:val="00F3396F"/>
    <w:rsid w:val="00F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53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1653A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53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+ Курсив"/>
    <w:basedOn w:val="a0"/>
    <w:rsid w:val="001653AB"/>
    <w:rPr>
      <w:rFonts w:ascii="Arial" w:eastAsia="Arial" w:hAnsi="Arial" w:cs="Arial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1653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1653AB"/>
    <w:rPr>
      <w:rFonts w:ascii="Times New Roman" w:eastAsia="Times New Roman" w:hAnsi="Times New Roman" w:cs="Times New Roman"/>
      <w:b/>
      <w:bCs/>
      <w:lang w:eastAsia="ru-RU"/>
    </w:rPr>
  </w:style>
  <w:style w:type="character" w:styleId="a6">
    <w:name w:val="Hyperlink"/>
    <w:basedOn w:val="a0"/>
    <w:semiHidden/>
    <w:unhideWhenUsed/>
    <w:rsid w:val="001653AB"/>
    <w:rPr>
      <w:color w:val="0000FF"/>
      <w:u w:val="single"/>
    </w:rPr>
  </w:style>
  <w:style w:type="paragraph" w:styleId="a7">
    <w:name w:val="Normal (Web)"/>
    <w:basedOn w:val="a"/>
    <w:unhideWhenUsed/>
    <w:rsid w:val="001653AB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8">
    <w:name w:val="footnote text"/>
    <w:basedOn w:val="a"/>
    <w:link w:val="a9"/>
    <w:semiHidden/>
    <w:unhideWhenUsed/>
    <w:rsid w:val="001653AB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9">
    <w:name w:val="Текст сноски Знак"/>
    <w:basedOn w:val="a0"/>
    <w:link w:val="a8"/>
    <w:semiHidden/>
    <w:rsid w:val="00165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1653AB"/>
    <w:pPr>
      <w:jc w:val="center"/>
    </w:pPr>
    <w:rPr>
      <w:b/>
      <w:bCs/>
      <w:sz w:val="32"/>
      <w:szCs w:val="24"/>
      <w:lang w:eastAsia="en-US"/>
    </w:rPr>
  </w:style>
  <w:style w:type="character" w:customStyle="1" w:styleId="ab">
    <w:name w:val="Название Знак"/>
    <w:basedOn w:val="a0"/>
    <w:link w:val="aa"/>
    <w:rsid w:val="001653A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Body Text"/>
    <w:basedOn w:val="a"/>
    <w:link w:val="ad"/>
    <w:semiHidden/>
    <w:unhideWhenUsed/>
    <w:rsid w:val="001653A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16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653AB"/>
    <w:pPr>
      <w:jc w:val="both"/>
    </w:pPr>
    <w:rPr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1653AB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nhideWhenUsed/>
    <w:rsid w:val="001653AB"/>
    <w:pPr>
      <w:spacing w:line="360" w:lineRule="auto"/>
      <w:ind w:firstLine="720"/>
      <w:jc w:val="both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653A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1653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653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semiHidden/>
    <w:unhideWhenUsed/>
    <w:rsid w:val="001653AB"/>
    <w:rPr>
      <w:rFonts w:ascii="Courier New" w:hAnsi="Courier New"/>
    </w:rPr>
  </w:style>
  <w:style w:type="character" w:customStyle="1" w:styleId="af">
    <w:name w:val="Текст Знак"/>
    <w:basedOn w:val="a0"/>
    <w:link w:val="ae"/>
    <w:semiHidden/>
    <w:rsid w:val="001653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653AB"/>
    <w:pPr>
      <w:tabs>
        <w:tab w:val="left" w:pos="8222"/>
      </w:tabs>
      <w:ind w:right="-1759"/>
    </w:pPr>
    <w:rPr>
      <w:sz w:val="28"/>
    </w:rPr>
  </w:style>
  <w:style w:type="paragraph" w:customStyle="1" w:styleId="31">
    <w:name w:val="Основной текст 31"/>
    <w:basedOn w:val="a"/>
    <w:rsid w:val="001653AB"/>
    <w:pPr>
      <w:jc w:val="both"/>
    </w:pPr>
    <w:rPr>
      <w:sz w:val="24"/>
    </w:rPr>
  </w:style>
  <w:style w:type="character" w:styleId="af0">
    <w:name w:val="footnote reference"/>
    <w:basedOn w:val="a0"/>
    <w:semiHidden/>
    <w:unhideWhenUsed/>
    <w:rsid w:val="001653AB"/>
    <w:rPr>
      <w:vertAlign w:val="superscript"/>
    </w:rPr>
  </w:style>
  <w:style w:type="character" w:customStyle="1" w:styleId="af1">
    <w:name w:val="Основной текст + Полужирный"/>
    <w:basedOn w:val="a0"/>
    <w:rsid w:val="001653AB"/>
    <w:rPr>
      <w:rFonts w:ascii="Arial" w:eastAsia="Arial" w:hAnsi="Arial" w:cs="Arial" w:hint="default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Основной текст (4) + Не курсив"/>
    <w:basedOn w:val="a0"/>
    <w:rsid w:val="001653AB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5">
    <w:name w:val="Основной текст (5) + Не полужирный"/>
    <w:basedOn w:val="a0"/>
    <w:rsid w:val="001653A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23">
    <w:name w:val="Основной текст2"/>
    <w:basedOn w:val="a0"/>
    <w:rsid w:val="001653AB"/>
    <w:rPr>
      <w:rFonts w:ascii="Arial" w:eastAsia="Arial" w:hAnsi="Arial" w:cs="Arial" w:hint="default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0"/>
    <w:rsid w:val="001653AB"/>
    <w:rPr>
      <w:rFonts w:ascii="Arial" w:eastAsia="Arial" w:hAnsi="Arial" w:cs="Arial" w:hint="default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homa">
    <w:name w:val="Основной текст + Tahoma"/>
    <w:aliases w:val="8,5 pt,Курсив"/>
    <w:basedOn w:val="a0"/>
    <w:rsid w:val="001653AB"/>
    <w:rPr>
      <w:rFonts w:ascii="Arial" w:eastAsia="Arial" w:hAnsi="Arial" w:cs="Arial" w:hint="default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2">
    <w:name w:val="Основной текст3"/>
    <w:basedOn w:val="a0"/>
    <w:rsid w:val="001653AB"/>
    <w:rPr>
      <w:rFonts w:ascii="Arial" w:eastAsia="Arial" w:hAnsi="Arial" w:cs="Arial" w:hint="default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0">
    <w:name w:val="Основной текст (5) + Курсив"/>
    <w:basedOn w:val="a0"/>
    <w:rsid w:val="001653AB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40">
    <w:name w:val="Основной текст (4)"/>
    <w:basedOn w:val="a0"/>
    <w:rsid w:val="001653AB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51">
    <w:name w:val="Заголовок №5 + Курсив"/>
    <w:basedOn w:val="a0"/>
    <w:rsid w:val="001653AB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41">
    <w:name w:val="Основной текст4"/>
    <w:basedOn w:val="a0"/>
    <w:rsid w:val="001653AB"/>
    <w:rPr>
      <w:rFonts w:ascii="Arial" w:eastAsia="Arial" w:hAnsi="Arial" w:cs="Arial" w:hint="default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2">
    <w:name w:val="Strong"/>
    <w:basedOn w:val="a0"/>
    <w:qFormat/>
    <w:rsid w:val="00E75A4F"/>
    <w:rPr>
      <w:b/>
      <w:bCs/>
    </w:rPr>
  </w:style>
  <w:style w:type="character" w:styleId="af3">
    <w:name w:val="Emphasis"/>
    <w:basedOn w:val="a0"/>
    <w:qFormat/>
    <w:rsid w:val="00E75A4F"/>
    <w:rPr>
      <w:i/>
      <w:iCs/>
    </w:rPr>
  </w:style>
  <w:style w:type="table" w:styleId="af4">
    <w:name w:val="Table Grid"/>
    <w:basedOn w:val="a1"/>
    <w:uiPriority w:val="59"/>
    <w:rsid w:val="00047E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264C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64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5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53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1653A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53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+ Курсив"/>
    <w:basedOn w:val="a0"/>
    <w:rsid w:val="001653AB"/>
    <w:rPr>
      <w:rFonts w:ascii="Arial" w:eastAsia="Arial" w:hAnsi="Arial" w:cs="Arial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1653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1653AB"/>
    <w:rPr>
      <w:rFonts w:ascii="Times New Roman" w:eastAsia="Times New Roman" w:hAnsi="Times New Roman" w:cs="Times New Roman"/>
      <w:b/>
      <w:bCs/>
      <w:lang w:eastAsia="ru-RU"/>
    </w:rPr>
  </w:style>
  <w:style w:type="character" w:styleId="a6">
    <w:name w:val="Hyperlink"/>
    <w:basedOn w:val="a0"/>
    <w:semiHidden/>
    <w:unhideWhenUsed/>
    <w:rsid w:val="001653AB"/>
    <w:rPr>
      <w:color w:val="0000FF"/>
      <w:u w:val="single"/>
    </w:rPr>
  </w:style>
  <w:style w:type="paragraph" w:styleId="a7">
    <w:name w:val="Normal (Web)"/>
    <w:basedOn w:val="a"/>
    <w:unhideWhenUsed/>
    <w:rsid w:val="001653AB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8">
    <w:name w:val="footnote text"/>
    <w:basedOn w:val="a"/>
    <w:link w:val="a9"/>
    <w:semiHidden/>
    <w:unhideWhenUsed/>
    <w:rsid w:val="001653AB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9">
    <w:name w:val="Текст сноски Знак"/>
    <w:basedOn w:val="a0"/>
    <w:link w:val="a8"/>
    <w:semiHidden/>
    <w:rsid w:val="00165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1653AB"/>
    <w:pPr>
      <w:jc w:val="center"/>
    </w:pPr>
    <w:rPr>
      <w:b/>
      <w:bCs/>
      <w:sz w:val="32"/>
      <w:szCs w:val="24"/>
      <w:lang w:eastAsia="en-US"/>
    </w:rPr>
  </w:style>
  <w:style w:type="character" w:customStyle="1" w:styleId="ab">
    <w:name w:val="Название Знак"/>
    <w:basedOn w:val="a0"/>
    <w:link w:val="aa"/>
    <w:rsid w:val="001653A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Body Text"/>
    <w:basedOn w:val="a"/>
    <w:link w:val="ad"/>
    <w:semiHidden/>
    <w:unhideWhenUsed/>
    <w:rsid w:val="001653A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16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653AB"/>
    <w:pPr>
      <w:jc w:val="both"/>
    </w:pPr>
    <w:rPr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1653AB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nhideWhenUsed/>
    <w:rsid w:val="001653AB"/>
    <w:pPr>
      <w:spacing w:line="360" w:lineRule="auto"/>
      <w:ind w:firstLine="720"/>
      <w:jc w:val="both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653A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1653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653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semiHidden/>
    <w:unhideWhenUsed/>
    <w:rsid w:val="001653AB"/>
    <w:rPr>
      <w:rFonts w:ascii="Courier New" w:hAnsi="Courier New"/>
    </w:rPr>
  </w:style>
  <w:style w:type="character" w:customStyle="1" w:styleId="af">
    <w:name w:val="Текст Знак"/>
    <w:basedOn w:val="a0"/>
    <w:link w:val="ae"/>
    <w:semiHidden/>
    <w:rsid w:val="001653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653AB"/>
    <w:pPr>
      <w:tabs>
        <w:tab w:val="left" w:pos="8222"/>
      </w:tabs>
      <w:ind w:right="-1759"/>
    </w:pPr>
    <w:rPr>
      <w:sz w:val="28"/>
    </w:rPr>
  </w:style>
  <w:style w:type="paragraph" w:customStyle="1" w:styleId="31">
    <w:name w:val="Основной текст 31"/>
    <w:basedOn w:val="a"/>
    <w:rsid w:val="001653AB"/>
    <w:pPr>
      <w:jc w:val="both"/>
    </w:pPr>
    <w:rPr>
      <w:sz w:val="24"/>
    </w:rPr>
  </w:style>
  <w:style w:type="character" w:styleId="af0">
    <w:name w:val="footnote reference"/>
    <w:basedOn w:val="a0"/>
    <w:semiHidden/>
    <w:unhideWhenUsed/>
    <w:rsid w:val="001653AB"/>
    <w:rPr>
      <w:vertAlign w:val="superscript"/>
    </w:rPr>
  </w:style>
  <w:style w:type="character" w:customStyle="1" w:styleId="af1">
    <w:name w:val="Основной текст + Полужирный"/>
    <w:basedOn w:val="a0"/>
    <w:rsid w:val="001653AB"/>
    <w:rPr>
      <w:rFonts w:ascii="Arial" w:eastAsia="Arial" w:hAnsi="Arial" w:cs="Arial" w:hint="default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Основной текст (4) + Не курсив"/>
    <w:basedOn w:val="a0"/>
    <w:rsid w:val="001653AB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5">
    <w:name w:val="Основной текст (5) + Не полужирный"/>
    <w:basedOn w:val="a0"/>
    <w:rsid w:val="001653A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23">
    <w:name w:val="Основной текст2"/>
    <w:basedOn w:val="a0"/>
    <w:rsid w:val="001653AB"/>
    <w:rPr>
      <w:rFonts w:ascii="Arial" w:eastAsia="Arial" w:hAnsi="Arial" w:cs="Arial" w:hint="default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0"/>
    <w:rsid w:val="001653AB"/>
    <w:rPr>
      <w:rFonts w:ascii="Arial" w:eastAsia="Arial" w:hAnsi="Arial" w:cs="Arial" w:hint="default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homa">
    <w:name w:val="Основной текст + Tahoma"/>
    <w:aliases w:val="8,5 pt,Курсив"/>
    <w:basedOn w:val="a0"/>
    <w:rsid w:val="001653AB"/>
    <w:rPr>
      <w:rFonts w:ascii="Arial" w:eastAsia="Arial" w:hAnsi="Arial" w:cs="Arial" w:hint="default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2">
    <w:name w:val="Основной текст3"/>
    <w:basedOn w:val="a0"/>
    <w:rsid w:val="001653AB"/>
    <w:rPr>
      <w:rFonts w:ascii="Arial" w:eastAsia="Arial" w:hAnsi="Arial" w:cs="Arial" w:hint="default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0">
    <w:name w:val="Основной текст (5) + Курсив"/>
    <w:basedOn w:val="a0"/>
    <w:rsid w:val="001653AB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40">
    <w:name w:val="Основной текст (4)"/>
    <w:basedOn w:val="a0"/>
    <w:rsid w:val="001653AB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51">
    <w:name w:val="Заголовок №5 + Курсив"/>
    <w:basedOn w:val="a0"/>
    <w:rsid w:val="001653AB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41">
    <w:name w:val="Основной текст4"/>
    <w:basedOn w:val="a0"/>
    <w:rsid w:val="001653AB"/>
    <w:rPr>
      <w:rFonts w:ascii="Arial" w:eastAsia="Arial" w:hAnsi="Arial" w:cs="Arial" w:hint="default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2">
    <w:name w:val="Strong"/>
    <w:basedOn w:val="a0"/>
    <w:qFormat/>
    <w:rsid w:val="00E75A4F"/>
    <w:rPr>
      <w:b/>
      <w:bCs/>
    </w:rPr>
  </w:style>
  <w:style w:type="character" w:styleId="af3">
    <w:name w:val="Emphasis"/>
    <w:basedOn w:val="a0"/>
    <w:qFormat/>
    <w:rsid w:val="00E75A4F"/>
    <w:rPr>
      <w:i/>
      <w:iCs/>
    </w:rPr>
  </w:style>
  <w:style w:type="table" w:styleId="af4">
    <w:name w:val="Table Grid"/>
    <w:basedOn w:val="a1"/>
    <w:uiPriority w:val="59"/>
    <w:rsid w:val="00047E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264C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64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5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274B-9DC4-42B9-9177-B2D0DF6B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6202</Words>
  <Characters>35353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23</cp:revision>
  <cp:lastPrinted>2013-08-31T00:53:00Z</cp:lastPrinted>
  <dcterms:created xsi:type="dcterms:W3CDTF">2012-11-25T08:18:00Z</dcterms:created>
  <dcterms:modified xsi:type="dcterms:W3CDTF">2013-08-31T01:10:00Z</dcterms:modified>
</cp:coreProperties>
</file>