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EF" w:rsidRPr="00904FA6" w:rsidRDefault="005533EF" w:rsidP="005533EF">
      <w:pPr>
        <w:ind w:left="1134" w:right="567"/>
        <w:jc w:val="center"/>
        <w:rPr>
          <w:rFonts w:ascii="Times New Roman" w:hAnsi="Times New Roman"/>
          <w:b/>
        </w:rPr>
      </w:pPr>
      <w:r w:rsidRPr="00904FA6">
        <w:rPr>
          <w:rFonts w:ascii="Times New Roman" w:hAnsi="Times New Roman"/>
          <w:b/>
        </w:rPr>
        <w:t>ОТДЕЛ ОБРАЗОВАНИЯ АДМИНИСТРАЦИИ МО «БРАТСКИЙ РАЙОН»</w:t>
      </w:r>
    </w:p>
    <w:p w:rsidR="005533EF" w:rsidRPr="00904FA6" w:rsidRDefault="005533EF" w:rsidP="005533EF">
      <w:pPr>
        <w:jc w:val="center"/>
        <w:rPr>
          <w:rFonts w:ascii="Times New Roman" w:hAnsi="Times New Roman"/>
          <w:b/>
        </w:rPr>
      </w:pPr>
      <w:r w:rsidRPr="00904FA6">
        <w:rPr>
          <w:rFonts w:ascii="Times New Roman" w:hAnsi="Times New Roman"/>
          <w:b/>
        </w:rPr>
        <w:t>МУНИЦИПАЛЬНОЕ КАЗЕННОЕ ОБЩЕОБРАЗОВАТЕЛЬНОЕ УЧРЕЖДЕНИЕ</w:t>
      </w:r>
    </w:p>
    <w:p w:rsidR="005533EF" w:rsidRPr="00904FA6" w:rsidRDefault="005533EF" w:rsidP="005533EF">
      <w:pPr>
        <w:jc w:val="center"/>
        <w:rPr>
          <w:rFonts w:ascii="Times New Roman" w:hAnsi="Times New Roman"/>
          <w:b/>
        </w:rPr>
      </w:pPr>
      <w:r w:rsidRPr="00904FA6">
        <w:rPr>
          <w:rFonts w:ascii="Times New Roman" w:hAnsi="Times New Roman"/>
          <w:b/>
        </w:rPr>
        <w:t>« КАРАХУНСКАЯ СРЕДНЯЯ ОБЩЕОБРАЗОВАТЕЛЬНАЯ ШКОЛА»</w:t>
      </w:r>
    </w:p>
    <w:p w:rsidR="005533EF" w:rsidRPr="00FF44C1" w:rsidRDefault="005533EF" w:rsidP="005533EF">
      <w:pPr>
        <w:rPr>
          <w:rFonts w:ascii="Times New Roman" w:hAnsi="Times New Roman"/>
        </w:rPr>
      </w:pPr>
    </w:p>
    <w:tbl>
      <w:tblPr>
        <w:tblW w:w="9636" w:type="dxa"/>
        <w:tblLook w:val="04A0"/>
      </w:tblPr>
      <w:tblGrid>
        <w:gridCol w:w="3085"/>
        <w:gridCol w:w="3260"/>
        <w:gridCol w:w="3291"/>
      </w:tblGrid>
      <w:tr w:rsidR="005533EF" w:rsidRPr="004B4B10" w:rsidTr="00FC2FEC">
        <w:tc>
          <w:tcPr>
            <w:tcW w:w="3085" w:type="dxa"/>
            <w:hideMark/>
          </w:tcPr>
          <w:p w:rsidR="005533EF" w:rsidRPr="004B4B10" w:rsidRDefault="005533EF" w:rsidP="00FC2FEC">
            <w:pPr>
              <w:jc w:val="center"/>
              <w:rPr>
                <w:rFonts w:ascii="Times New Roman" w:hAnsi="Times New Roman"/>
                <w:b/>
                <w:sz w:val="24"/>
                <w:szCs w:val="24"/>
              </w:rPr>
            </w:pPr>
            <w:r w:rsidRPr="004B4B10">
              <w:rPr>
                <w:rFonts w:ascii="Times New Roman" w:hAnsi="Times New Roman"/>
                <w:b/>
                <w:sz w:val="24"/>
                <w:szCs w:val="24"/>
              </w:rPr>
              <w:t>РАССМОТРЕНО</w:t>
            </w:r>
          </w:p>
          <w:p w:rsidR="005533EF" w:rsidRPr="004B4B10" w:rsidRDefault="005533EF" w:rsidP="00FC2FEC">
            <w:pPr>
              <w:pBdr>
                <w:bottom w:val="single" w:sz="12" w:space="1" w:color="auto"/>
              </w:pBdr>
              <w:jc w:val="both"/>
              <w:rPr>
                <w:rFonts w:ascii="Times New Roman" w:hAnsi="Times New Roman"/>
                <w:sz w:val="24"/>
                <w:szCs w:val="24"/>
              </w:rPr>
            </w:pPr>
            <w:r w:rsidRPr="004B4B10">
              <w:rPr>
                <w:rFonts w:ascii="Times New Roman" w:hAnsi="Times New Roman"/>
                <w:sz w:val="24"/>
                <w:szCs w:val="24"/>
              </w:rPr>
              <w:t>Заседание ШМО учителей</w:t>
            </w:r>
          </w:p>
          <w:p w:rsidR="005533EF" w:rsidRPr="004B4B10" w:rsidRDefault="005533EF" w:rsidP="00FC2FEC">
            <w:pPr>
              <w:pBdr>
                <w:bottom w:val="single" w:sz="12" w:space="1" w:color="auto"/>
              </w:pBdr>
              <w:jc w:val="both"/>
              <w:rPr>
                <w:rFonts w:ascii="Times New Roman" w:hAnsi="Times New Roman"/>
                <w:sz w:val="24"/>
                <w:szCs w:val="24"/>
              </w:rPr>
            </w:pPr>
            <w:r w:rsidRPr="004B4B10">
              <w:rPr>
                <w:rFonts w:ascii="Times New Roman" w:hAnsi="Times New Roman"/>
                <w:sz w:val="24"/>
                <w:szCs w:val="24"/>
              </w:rPr>
              <w:t>Естественно - математического цикла</w:t>
            </w:r>
          </w:p>
          <w:p w:rsidR="005533EF" w:rsidRPr="004B4B10" w:rsidRDefault="005533EF" w:rsidP="00FC2FEC">
            <w:pPr>
              <w:jc w:val="both"/>
              <w:rPr>
                <w:rFonts w:ascii="Times New Roman" w:hAnsi="Times New Roman"/>
                <w:sz w:val="24"/>
                <w:szCs w:val="24"/>
              </w:rPr>
            </w:pPr>
            <w:r w:rsidRPr="004B4B10">
              <w:rPr>
                <w:rFonts w:ascii="Times New Roman" w:hAnsi="Times New Roman"/>
                <w:sz w:val="24"/>
                <w:szCs w:val="24"/>
              </w:rPr>
              <w:t>МКОУ</w:t>
            </w:r>
            <w:proofErr w:type="gramStart"/>
            <w:r w:rsidRPr="004B4B10">
              <w:rPr>
                <w:rFonts w:ascii="Times New Roman" w:hAnsi="Times New Roman"/>
                <w:sz w:val="24"/>
                <w:szCs w:val="24"/>
              </w:rPr>
              <w:t>«</w:t>
            </w:r>
            <w:proofErr w:type="spellStart"/>
            <w:r w:rsidRPr="004B4B10">
              <w:rPr>
                <w:rFonts w:ascii="Times New Roman" w:hAnsi="Times New Roman"/>
                <w:sz w:val="24"/>
                <w:szCs w:val="24"/>
              </w:rPr>
              <w:t>К</w:t>
            </w:r>
            <w:proofErr w:type="gramEnd"/>
            <w:r w:rsidRPr="004B4B10">
              <w:rPr>
                <w:rFonts w:ascii="Times New Roman" w:hAnsi="Times New Roman"/>
                <w:sz w:val="24"/>
                <w:szCs w:val="24"/>
              </w:rPr>
              <w:t>арахунская</w:t>
            </w:r>
            <w:proofErr w:type="spellEnd"/>
            <w:r w:rsidRPr="004B4B10">
              <w:rPr>
                <w:rFonts w:ascii="Times New Roman" w:hAnsi="Times New Roman"/>
                <w:sz w:val="24"/>
                <w:szCs w:val="24"/>
              </w:rPr>
              <w:t xml:space="preserve"> СОШ»</w:t>
            </w:r>
          </w:p>
          <w:p w:rsidR="005533EF" w:rsidRPr="004B4B10" w:rsidRDefault="005533EF" w:rsidP="00FC2FEC">
            <w:pPr>
              <w:jc w:val="both"/>
              <w:rPr>
                <w:rFonts w:ascii="Times New Roman" w:hAnsi="Times New Roman"/>
                <w:sz w:val="24"/>
                <w:szCs w:val="24"/>
              </w:rPr>
            </w:pPr>
            <w:r w:rsidRPr="004B4B10">
              <w:rPr>
                <w:rFonts w:ascii="Times New Roman" w:hAnsi="Times New Roman"/>
                <w:sz w:val="24"/>
                <w:szCs w:val="24"/>
              </w:rPr>
              <w:t xml:space="preserve">Протокол № _____ </w:t>
            </w:r>
          </w:p>
          <w:p w:rsidR="005533EF" w:rsidRPr="004B4B10" w:rsidRDefault="005533EF" w:rsidP="00FC2FEC">
            <w:pPr>
              <w:jc w:val="both"/>
              <w:rPr>
                <w:rFonts w:ascii="Times New Roman" w:hAnsi="Times New Roman"/>
                <w:sz w:val="24"/>
                <w:szCs w:val="24"/>
              </w:rPr>
            </w:pPr>
            <w:r w:rsidRPr="004B4B10">
              <w:rPr>
                <w:rFonts w:ascii="Times New Roman" w:hAnsi="Times New Roman"/>
                <w:sz w:val="24"/>
                <w:szCs w:val="24"/>
              </w:rPr>
              <w:t xml:space="preserve">от «____» августа 2012 г. </w:t>
            </w:r>
          </w:p>
          <w:p w:rsidR="005533EF" w:rsidRPr="004B4B10" w:rsidRDefault="005533EF" w:rsidP="00FC2FEC">
            <w:pPr>
              <w:rPr>
                <w:rFonts w:ascii="Times New Roman" w:hAnsi="Times New Roman"/>
                <w:sz w:val="24"/>
                <w:szCs w:val="24"/>
              </w:rPr>
            </w:pPr>
            <w:r w:rsidRPr="004B4B10">
              <w:rPr>
                <w:rFonts w:ascii="Times New Roman" w:hAnsi="Times New Roman"/>
                <w:sz w:val="24"/>
                <w:szCs w:val="24"/>
              </w:rPr>
              <w:t>Руководитель  МО______</w:t>
            </w:r>
          </w:p>
          <w:p w:rsidR="005533EF" w:rsidRPr="004B4B10" w:rsidRDefault="005533EF" w:rsidP="00FC2FEC">
            <w:pPr>
              <w:rPr>
                <w:rFonts w:ascii="Times New Roman" w:hAnsi="Times New Roman"/>
                <w:sz w:val="24"/>
                <w:szCs w:val="24"/>
              </w:rPr>
            </w:pPr>
            <w:r>
              <w:rPr>
                <w:rFonts w:ascii="Times New Roman" w:hAnsi="Times New Roman"/>
                <w:sz w:val="24"/>
                <w:szCs w:val="24"/>
              </w:rPr>
              <w:t>Кравец Т.С.</w:t>
            </w:r>
          </w:p>
        </w:tc>
        <w:tc>
          <w:tcPr>
            <w:tcW w:w="3260" w:type="dxa"/>
            <w:hideMark/>
          </w:tcPr>
          <w:p w:rsidR="005533EF" w:rsidRPr="004B4B10" w:rsidRDefault="005533EF" w:rsidP="00FC2FEC">
            <w:pPr>
              <w:jc w:val="center"/>
              <w:rPr>
                <w:rFonts w:ascii="Times New Roman" w:hAnsi="Times New Roman"/>
                <w:b/>
                <w:sz w:val="24"/>
                <w:szCs w:val="24"/>
              </w:rPr>
            </w:pPr>
            <w:r w:rsidRPr="004B4B10">
              <w:rPr>
                <w:rFonts w:ascii="Times New Roman" w:hAnsi="Times New Roman"/>
                <w:b/>
                <w:sz w:val="24"/>
                <w:szCs w:val="24"/>
              </w:rPr>
              <w:t>СОГЛАСОВАНО</w:t>
            </w:r>
          </w:p>
          <w:p w:rsidR="005533EF" w:rsidRPr="004B4B10" w:rsidRDefault="005533EF" w:rsidP="00FC2FEC">
            <w:pPr>
              <w:jc w:val="both"/>
              <w:rPr>
                <w:rFonts w:ascii="Times New Roman" w:hAnsi="Times New Roman"/>
                <w:sz w:val="24"/>
                <w:szCs w:val="24"/>
              </w:rPr>
            </w:pPr>
            <w:r w:rsidRPr="004B4B10">
              <w:rPr>
                <w:rFonts w:ascii="Times New Roman" w:hAnsi="Times New Roman"/>
                <w:sz w:val="24"/>
                <w:szCs w:val="24"/>
              </w:rPr>
              <w:t>Заседание МС</w:t>
            </w:r>
          </w:p>
          <w:p w:rsidR="005533EF" w:rsidRPr="004B4B10" w:rsidRDefault="005533EF" w:rsidP="00FC2FEC">
            <w:pPr>
              <w:jc w:val="both"/>
              <w:rPr>
                <w:rFonts w:ascii="Times New Roman" w:hAnsi="Times New Roman"/>
                <w:sz w:val="24"/>
                <w:szCs w:val="24"/>
              </w:rPr>
            </w:pPr>
            <w:r w:rsidRPr="004B4B10">
              <w:rPr>
                <w:rFonts w:ascii="Times New Roman" w:hAnsi="Times New Roman"/>
                <w:sz w:val="24"/>
                <w:szCs w:val="24"/>
              </w:rPr>
              <w:t>МКОУ «</w:t>
            </w:r>
            <w:proofErr w:type="spellStart"/>
            <w:r w:rsidRPr="004B4B10">
              <w:rPr>
                <w:rFonts w:ascii="Times New Roman" w:hAnsi="Times New Roman"/>
                <w:sz w:val="24"/>
                <w:szCs w:val="24"/>
              </w:rPr>
              <w:t>Карахунская</w:t>
            </w:r>
            <w:proofErr w:type="spellEnd"/>
            <w:r w:rsidRPr="004B4B10">
              <w:rPr>
                <w:rFonts w:ascii="Times New Roman" w:hAnsi="Times New Roman"/>
                <w:sz w:val="24"/>
                <w:szCs w:val="24"/>
              </w:rPr>
              <w:t xml:space="preserve"> СОШ»</w:t>
            </w:r>
          </w:p>
          <w:p w:rsidR="005533EF" w:rsidRPr="004B4B10" w:rsidRDefault="005533EF" w:rsidP="00FC2FEC">
            <w:pPr>
              <w:jc w:val="both"/>
              <w:rPr>
                <w:rFonts w:ascii="Times New Roman" w:hAnsi="Times New Roman"/>
                <w:sz w:val="24"/>
                <w:szCs w:val="24"/>
              </w:rPr>
            </w:pPr>
            <w:r w:rsidRPr="004B4B10">
              <w:rPr>
                <w:rFonts w:ascii="Times New Roman" w:hAnsi="Times New Roman"/>
                <w:sz w:val="24"/>
                <w:szCs w:val="24"/>
              </w:rPr>
              <w:t xml:space="preserve">Протокол № _____ </w:t>
            </w:r>
          </w:p>
          <w:p w:rsidR="005533EF" w:rsidRPr="004B4B10" w:rsidRDefault="005533EF" w:rsidP="00FC2FEC">
            <w:pPr>
              <w:jc w:val="both"/>
              <w:rPr>
                <w:rFonts w:ascii="Times New Roman" w:hAnsi="Times New Roman"/>
                <w:sz w:val="24"/>
                <w:szCs w:val="24"/>
              </w:rPr>
            </w:pPr>
            <w:r w:rsidRPr="004B4B10">
              <w:rPr>
                <w:rFonts w:ascii="Times New Roman" w:hAnsi="Times New Roman"/>
                <w:sz w:val="24"/>
                <w:szCs w:val="24"/>
              </w:rPr>
              <w:t xml:space="preserve">от «____» августа 2012 г. </w:t>
            </w:r>
          </w:p>
          <w:p w:rsidR="005533EF" w:rsidRPr="004B4B10" w:rsidRDefault="005533EF" w:rsidP="00FC2FEC">
            <w:pPr>
              <w:jc w:val="both"/>
              <w:rPr>
                <w:rFonts w:ascii="Times New Roman" w:hAnsi="Times New Roman"/>
                <w:sz w:val="24"/>
                <w:szCs w:val="24"/>
              </w:rPr>
            </w:pPr>
            <w:r w:rsidRPr="004B4B10">
              <w:rPr>
                <w:rFonts w:ascii="Times New Roman" w:hAnsi="Times New Roman"/>
                <w:sz w:val="24"/>
                <w:szCs w:val="24"/>
              </w:rPr>
              <w:t xml:space="preserve">Зам. директора по УМР </w:t>
            </w:r>
          </w:p>
          <w:p w:rsidR="005533EF" w:rsidRPr="004B4B10" w:rsidRDefault="005533EF" w:rsidP="00FC2FEC">
            <w:pPr>
              <w:jc w:val="both"/>
              <w:rPr>
                <w:rFonts w:ascii="Times New Roman" w:hAnsi="Times New Roman"/>
                <w:b/>
                <w:sz w:val="24"/>
                <w:szCs w:val="24"/>
              </w:rPr>
            </w:pPr>
            <w:proofErr w:type="spellStart"/>
            <w:r w:rsidRPr="004B4B10">
              <w:rPr>
                <w:rFonts w:ascii="Times New Roman" w:hAnsi="Times New Roman"/>
                <w:sz w:val="24"/>
                <w:szCs w:val="24"/>
              </w:rPr>
              <w:t>Иосифова</w:t>
            </w:r>
            <w:proofErr w:type="spellEnd"/>
            <w:r w:rsidRPr="004B4B10">
              <w:rPr>
                <w:rFonts w:ascii="Times New Roman" w:hAnsi="Times New Roman"/>
                <w:sz w:val="24"/>
                <w:szCs w:val="24"/>
              </w:rPr>
              <w:t xml:space="preserve"> Л.С.._________</w:t>
            </w:r>
          </w:p>
        </w:tc>
        <w:tc>
          <w:tcPr>
            <w:tcW w:w="3291" w:type="dxa"/>
            <w:hideMark/>
          </w:tcPr>
          <w:p w:rsidR="005533EF" w:rsidRPr="004B4B10" w:rsidRDefault="005533EF" w:rsidP="00FC2FEC">
            <w:pPr>
              <w:jc w:val="center"/>
              <w:rPr>
                <w:rFonts w:ascii="Times New Roman" w:hAnsi="Times New Roman"/>
                <w:b/>
                <w:sz w:val="24"/>
                <w:szCs w:val="24"/>
              </w:rPr>
            </w:pPr>
            <w:r w:rsidRPr="004B4B10">
              <w:rPr>
                <w:rFonts w:ascii="Times New Roman" w:hAnsi="Times New Roman"/>
                <w:b/>
                <w:sz w:val="24"/>
                <w:szCs w:val="24"/>
              </w:rPr>
              <w:t>УТВЕРЖДАЮ</w:t>
            </w:r>
          </w:p>
          <w:p w:rsidR="005533EF" w:rsidRPr="004B4B10" w:rsidRDefault="005533EF" w:rsidP="00FC2FEC">
            <w:pPr>
              <w:rPr>
                <w:rFonts w:ascii="Times New Roman" w:hAnsi="Times New Roman"/>
                <w:sz w:val="24"/>
                <w:szCs w:val="24"/>
              </w:rPr>
            </w:pPr>
            <w:r w:rsidRPr="004B4B10">
              <w:rPr>
                <w:rFonts w:ascii="Times New Roman" w:hAnsi="Times New Roman"/>
                <w:sz w:val="24"/>
                <w:szCs w:val="24"/>
              </w:rPr>
              <w:t>Приказ № ___________</w:t>
            </w:r>
          </w:p>
          <w:p w:rsidR="005533EF" w:rsidRPr="004B4B10" w:rsidRDefault="005533EF" w:rsidP="00FC2FEC">
            <w:pPr>
              <w:rPr>
                <w:rFonts w:ascii="Times New Roman" w:hAnsi="Times New Roman"/>
                <w:sz w:val="24"/>
                <w:szCs w:val="24"/>
              </w:rPr>
            </w:pPr>
            <w:r w:rsidRPr="004B4B10">
              <w:rPr>
                <w:rFonts w:ascii="Times New Roman" w:hAnsi="Times New Roman"/>
                <w:sz w:val="24"/>
                <w:szCs w:val="24"/>
              </w:rPr>
              <w:t xml:space="preserve">от </w:t>
            </w:r>
            <w:r w:rsidR="00830885">
              <w:rPr>
                <w:rFonts w:ascii="Times New Roman" w:hAnsi="Times New Roman"/>
                <w:sz w:val="24"/>
                <w:szCs w:val="24"/>
              </w:rPr>
              <w:t>«___»______________2013</w:t>
            </w:r>
            <w:r w:rsidRPr="004B4B10">
              <w:rPr>
                <w:rFonts w:ascii="Times New Roman" w:hAnsi="Times New Roman"/>
                <w:sz w:val="24"/>
                <w:szCs w:val="24"/>
              </w:rPr>
              <w:t>г.</w:t>
            </w:r>
          </w:p>
          <w:p w:rsidR="005533EF" w:rsidRPr="004B4B10" w:rsidRDefault="005533EF" w:rsidP="00FC2FEC">
            <w:pPr>
              <w:rPr>
                <w:rFonts w:ascii="Times New Roman" w:hAnsi="Times New Roman"/>
                <w:sz w:val="24"/>
                <w:szCs w:val="24"/>
              </w:rPr>
            </w:pPr>
            <w:r w:rsidRPr="004B4B10">
              <w:rPr>
                <w:rFonts w:ascii="Times New Roman" w:hAnsi="Times New Roman"/>
                <w:sz w:val="24"/>
                <w:szCs w:val="24"/>
              </w:rPr>
              <w:t>Директор МКОУ «</w:t>
            </w:r>
            <w:proofErr w:type="spellStart"/>
            <w:r w:rsidRPr="004B4B10">
              <w:rPr>
                <w:rFonts w:ascii="Times New Roman" w:hAnsi="Times New Roman"/>
                <w:sz w:val="24"/>
                <w:szCs w:val="24"/>
              </w:rPr>
              <w:t>Карахунская</w:t>
            </w:r>
            <w:proofErr w:type="spellEnd"/>
            <w:r w:rsidRPr="004B4B10">
              <w:rPr>
                <w:rFonts w:ascii="Times New Roman" w:hAnsi="Times New Roman"/>
                <w:sz w:val="24"/>
                <w:szCs w:val="24"/>
              </w:rPr>
              <w:t xml:space="preserve">  СОШ»</w:t>
            </w:r>
          </w:p>
          <w:p w:rsidR="005533EF" w:rsidRPr="004B4B10" w:rsidRDefault="005533EF" w:rsidP="00FC2FEC">
            <w:pPr>
              <w:rPr>
                <w:rFonts w:ascii="Times New Roman" w:hAnsi="Times New Roman"/>
                <w:sz w:val="24"/>
                <w:szCs w:val="24"/>
              </w:rPr>
            </w:pPr>
            <w:r w:rsidRPr="004B4B10">
              <w:rPr>
                <w:rFonts w:ascii="Times New Roman" w:hAnsi="Times New Roman"/>
                <w:sz w:val="24"/>
                <w:szCs w:val="24"/>
              </w:rPr>
              <w:t>МО «Братский район»</w:t>
            </w:r>
          </w:p>
          <w:p w:rsidR="005533EF" w:rsidRPr="004B4B10" w:rsidRDefault="005533EF" w:rsidP="00FC2FEC">
            <w:pPr>
              <w:rPr>
                <w:rFonts w:ascii="Times New Roman" w:hAnsi="Times New Roman"/>
                <w:sz w:val="24"/>
                <w:szCs w:val="24"/>
              </w:rPr>
            </w:pPr>
            <w:proofErr w:type="spellStart"/>
            <w:r w:rsidRPr="004B4B10">
              <w:rPr>
                <w:rFonts w:ascii="Times New Roman" w:hAnsi="Times New Roman"/>
                <w:sz w:val="24"/>
                <w:szCs w:val="24"/>
              </w:rPr>
              <w:t>Мухамодеева</w:t>
            </w:r>
            <w:proofErr w:type="spellEnd"/>
            <w:r w:rsidRPr="004B4B10">
              <w:rPr>
                <w:rFonts w:ascii="Times New Roman" w:hAnsi="Times New Roman"/>
                <w:sz w:val="24"/>
                <w:szCs w:val="24"/>
              </w:rPr>
              <w:t xml:space="preserve"> С.Н._________</w:t>
            </w:r>
          </w:p>
        </w:tc>
      </w:tr>
    </w:tbl>
    <w:p w:rsidR="005533EF" w:rsidRPr="004B4B10" w:rsidRDefault="005533EF" w:rsidP="005533EF">
      <w:pPr>
        <w:jc w:val="center"/>
        <w:rPr>
          <w:rFonts w:ascii="Times New Roman" w:eastAsia="Calibri" w:hAnsi="Times New Roman"/>
          <w:b/>
          <w:bCs/>
          <w:sz w:val="32"/>
          <w:szCs w:val="32"/>
        </w:rPr>
      </w:pPr>
    </w:p>
    <w:p w:rsidR="005533EF" w:rsidRPr="005D518B" w:rsidRDefault="005533EF" w:rsidP="005533EF">
      <w:pPr>
        <w:jc w:val="center"/>
        <w:rPr>
          <w:rFonts w:ascii="Times New Roman" w:hAnsi="Times New Roman"/>
          <w:sz w:val="24"/>
          <w:szCs w:val="24"/>
        </w:rPr>
      </w:pPr>
      <w:r w:rsidRPr="005D518B">
        <w:rPr>
          <w:rFonts w:ascii="Times New Roman" w:hAnsi="Times New Roman"/>
          <w:sz w:val="24"/>
          <w:szCs w:val="24"/>
        </w:rPr>
        <w:t>Рабочая программа</w:t>
      </w:r>
    </w:p>
    <w:p w:rsidR="005533EF" w:rsidRPr="005D518B" w:rsidRDefault="005533EF" w:rsidP="005533EF">
      <w:pPr>
        <w:jc w:val="center"/>
        <w:rPr>
          <w:rFonts w:ascii="Times New Roman" w:hAnsi="Times New Roman"/>
          <w:sz w:val="24"/>
          <w:szCs w:val="24"/>
        </w:rPr>
      </w:pPr>
      <w:r w:rsidRPr="005D518B">
        <w:rPr>
          <w:rFonts w:ascii="Times New Roman" w:hAnsi="Times New Roman"/>
          <w:sz w:val="24"/>
          <w:szCs w:val="24"/>
        </w:rPr>
        <w:t>учебного предмета (курса)</w:t>
      </w:r>
    </w:p>
    <w:p w:rsidR="005533EF" w:rsidRPr="005D518B" w:rsidRDefault="005533EF" w:rsidP="005533EF">
      <w:pPr>
        <w:jc w:val="center"/>
        <w:rPr>
          <w:rFonts w:ascii="Times New Roman" w:hAnsi="Times New Roman"/>
          <w:sz w:val="24"/>
          <w:szCs w:val="24"/>
        </w:rPr>
      </w:pPr>
      <w:r>
        <w:rPr>
          <w:rFonts w:ascii="Times New Roman" w:hAnsi="Times New Roman"/>
          <w:sz w:val="24"/>
          <w:szCs w:val="24"/>
        </w:rPr>
        <w:t>«Русский язык</w:t>
      </w:r>
      <w:r w:rsidRPr="005D518B">
        <w:rPr>
          <w:rFonts w:ascii="Times New Roman" w:hAnsi="Times New Roman"/>
          <w:sz w:val="24"/>
          <w:szCs w:val="24"/>
        </w:rPr>
        <w:t>»</w:t>
      </w:r>
    </w:p>
    <w:p w:rsidR="005533EF" w:rsidRPr="005D518B" w:rsidRDefault="005533EF" w:rsidP="005533EF">
      <w:pPr>
        <w:jc w:val="center"/>
        <w:rPr>
          <w:rFonts w:ascii="Times New Roman" w:hAnsi="Times New Roman"/>
          <w:sz w:val="24"/>
          <w:szCs w:val="24"/>
        </w:rPr>
      </w:pPr>
      <w:r w:rsidRPr="005D518B">
        <w:rPr>
          <w:rFonts w:ascii="Times New Roman" w:hAnsi="Times New Roman"/>
          <w:sz w:val="24"/>
          <w:szCs w:val="24"/>
        </w:rPr>
        <w:t xml:space="preserve">для учащихся </w:t>
      </w:r>
      <w:r w:rsidR="00830885">
        <w:rPr>
          <w:rFonts w:ascii="Times New Roman" w:hAnsi="Times New Roman"/>
          <w:b/>
          <w:sz w:val="24"/>
          <w:szCs w:val="24"/>
        </w:rPr>
        <w:t>11</w:t>
      </w:r>
      <w:r w:rsidRPr="005D518B">
        <w:rPr>
          <w:rFonts w:ascii="Times New Roman" w:hAnsi="Times New Roman"/>
          <w:sz w:val="24"/>
          <w:szCs w:val="24"/>
        </w:rPr>
        <w:t xml:space="preserve"> класса</w:t>
      </w:r>
    </w:p>
    <w:p w:rsidR="005533EF" w:rsidRPr="005D518B" w:rsidRDefault="00830885" w:rsidP="005533EF">
      <w:pPr>
        <w:jc w:val="center"/>
        <w:rPr>
          <w:rFonts w:ascii="Times New Roman" w:hAnsi="Times New Roman"/>
          <w:sz w:val="24"/>
          <w:szCs w:val="24"/>
        </w:rPr>
      </w:pPr>
      <w:r>
        <w:rPr>
          <w:rFonts w:ascii="Times New Roman" w:hAnsi="Times New Roman"/>
          <w:sz w:val="24"/>
          <w:szCs w:val="24"/>
        </w:rPr>
        <w:t>на 2013-2014</w:t>
      </w:r>
      <w:r w:rsidR="005533EF" w:rsidRPr="005D518B">
        <w:rPr>
          <w:rFonts w:ascii="Times New Roman" w:hAnsi="Times New Roman"/>
          <w:sz w:val="24"/>
          <w:szCs w:val="24"/>
        </w:rPr>
        <w:t xml:space="preserve">  учебный год</w:t>
      </w:r>
    </w:p>
    <w:p w:rsidR="005533EF" w:rsidRPr="00FF44C1" w:rsidRDefault="005533EF" w:rsidP="005533EF">
      <w:pPr>
        <w:spacing w:line="360" w:lineRule="auto"/>
        <w:jc w:val="center"/>
        <w:rPr>
          <w:rFonts w:ascii="Times New Roman" w:hAnsi="Times New Roman"/>
          <w:b/>
          <w:i/>
          <w:sz w:val="24"/>
          <w:szCs w:val="24"/>
        </w:rPr>
      </w:pPr>
      <w:r>
        <w:rPr>
          <w:rFonts w:ascii="Times New Roman" w:hAnsi="Times New Roman"/>
          <w:b/>
          <w:i/>
          <w:sz w:val="24"/>
          <w:szCs w:val="24"/>
        </w:rPr>
        <w:t>Образовательная область: «Филология</w:t>
      </w:r>
      <w:r w:rsidRPr="005D518B">
        <w:rPr>
          <w:rFonts w:ascii="Times New Roman" w:hAnsi="Times New Roman"/>
          <w:b/>
          <w:sz w:val="24"/>
          <w:szCs w:val="24"/>
        </w:rPr>
        <w:t>»</w:t>
      </w:r>
    </w:p>
    <w:p w:rsidR="005533EF" w:rsidRPr="005D518B" w:rsidRDefault="005533EF" w:rsidP="005533EF">
      <w:pPr>
        <w:ind w:left="4956"/>
        <w:jc w:val="right"/>
        <w:rPr>
          <w:rFonts w:ascii="Times New Roman" w:hAnsi="Times New Roman"/>
          <w:sz w:val="24"/>
          <w:szCs w:val="24"/>
        </w:rPr>
      </w:pPr>
      <w:r w:rsidRPr="005D518B">
        <w:rPr>
          <w:rFonts w:ascii="Times New Roman" w:hAnsi="Times New Roman"/>
          <w:sz w:val="24"/>
          <w:szCs w:val="24"/>
        </w:rPr>
        <w:t xml:space="preserve">Разработала: </w:t>
      </w:r>
    </w:p>
    <w:p w:rsidR="005533EF" w:rsidRDefault="005533EF" w:rsidP="005533EF">
      <w:pPr>
        <w:ind w:left="4956"/>
        <w:jc w:val="right"/>
        <w:rPr>
          <w:rFonts w:ascii="Times New Roman" w:hAnsi="Times New Roman"/>
          <w:sz w:val="24"/>
          <w:szCs w:val="24"/>
        </w:rPr>
      </w:pPr>
      <w:r>
        <w:rPr>
          <w:rFonts w:ascii="Times New Roman" w:hAnsi="Times New Roman"/>
          <w:sz w:val="24"/>
          <w:szCs w:val="24"/>
        </w:rPr>
        <w:t>Т.С. Кравец</w:t>
      </w:r>
    </w:p>
    <w:p w:rsidR="005533EF" w:rsidRPr="005D518B" w:rsidRDefault="005533EF" w:rsidP="005533EF">
      <w:pPr>
        <w:ind w:left="4956"/>
        <w:jc w:val="right"/>
        <w:rPr>
          <w:rFonts w:ascii="Times New Roman" w:hAnsi="Times New Roman"/>
          <w:sz w:val="24"/>
          <w:szCs w:val="24"/>
        </w:rPr>
      </w:pPr>
      <w:r>
        <w:rPr>
          <w:rFonts w:ascii="Times New Roman" w:hAnsi="Times New Roman"/>
          <w:sz w:val="24"/>
          <w:szCs w:val="24"/>
        </w:rPr>
        <w:t xml:space="preserve">учитель русского языка и литературы </w:t>
      </w:r>
    </w:p>
    <w:p w:rsidR="005533EF" w:rsidRDefault="005533EF" w:rsidP="005533EF">
      <w:pPr>
        <w:jc w:val="right"/>
        <w:rPr>
          <w:rFonts w:ascii="Times New Roman" w:hAnsi="Times New Roman"/>
          <w:sz w:val="24"/>
          <w:szCs w:val="24"/>
        </w:rPr>
      </w:pPr>
    </w:p>
    <w:p w:rsidR="005533EF" w:rsidRDefault="005533EF" w:rsidP="005533EF">
      <w:pPr>
        <w:jc w:val="right"/>
        <w:rPr>
          <w:rFonts w:ascii="Times New Roman" w:hAnsi="Times New Roman"/>
          <w:sz w:val="24"/>
          <w:szCs w:val="24"/>
        </w:rPr>
      </w:pPr>
    </w:p>
    <w:p w:rsidR="005533EF" w:rsidRPr="005D518B" w:rsidRDefault="005533EF" w:rsidP="005533EF">
      <w:pPr>
        <w:jc w:val="right"/>
        <w:rPr>
          <w:rFonts w:ascii="Times New Roman" w:hAnsi="Times New Roman"/>
          <w:sz w:val="24"/>
          <w:szCs w:val="24"/>
        </w:rPr>
      </w:pPr>
    </w:p>
    <w:p w:rsidR="005533EF" w:rsidRDefault="005533EF" w:rsidP="005533EF">
      <w:pPr>
        <w:jc w:val="center"/>
        <w:rPr>
          <w:rFonts w:ascii="Times New Roman" w:hAnsi="Times New Roman"/>
        </w:rPr>
      </w:pPr>
      <w:r w:rsidRPr="00DC46C4">
        <w:rPr>
          <w:rFonts w:ascii="Times New Roman" w:hAnsi="Times New Roman"/>
        </w:rPr>
        <w:t>п</w:t>
      </w:r>
      <w:proofErr w:type="gramStart"/>
      <w:r w:rsidRPr="00DC46C4">
        <w:rPr>
          <w:rFonts w:ascii="Times New Roman" w:hAnsi="Times New Roman"/>
        </w:rPr>
        <w:t>..</w:t>
      </w:r>
      <w:proofErr w:type="spellStart"/>
      <w:proofErr w:type="gramEnd"/>
      <w:r w:rsidRPr="00DC46C4">
        <w:rPr>
          <w:rFonts w:ascii="Times New Roman" w:hAnsi="Times New Roman"/>
        </w:rPr>
        <w:t>Карахун</w:t>
      </w:r>
      <w:proofErr w:type="spellEnd"/>
    </w:p>
    <w:p w:rsidR="005533EF" w:rsidRDefault="00830885" w:rsidP="005533EF">
      <w:pPr>
        <w:jc w:val="center"/>
        <w:rPr>
          <w:rFonts w:ascii="Times New Roman" w:hAnsi="Times New Roman"/>
        </w:rPr>
      </w:pPr>
      <w:r>
        <w:rPr>
          <w:rFonts w:ascii="Times New Roman" w:hAnsi="Times New Roman"/>
        </w:rPr>
        <w:t>2013</w:t>
      </w:r>
      <w:r w:rsidR="005533EF" w:rsidRPr="00DC46C4">
        <w:rPr>
          <w:rFonts w:ascii="Times New Roman" w:hAnsi="Times New Roman"/>
        </w:rPr>
        <w:t xml:space="preserve"> г.</w:t>
      </w:r>
    </w:p>
    <w:p w:rsidR="005533EF" w:rsidRPr="00FF44C1" w:rsidRDefault="005533EF" w:rsidP="005533EF">
      <w:pPr>
        <w:spacing w:line="240" w:lineRule="atLeast"/>
        <w:contextualSpacing/>
        <w:jc w:val="center"/>
        <w:outlineLvl w:val="0"/>
        <w:rPr>
          <w:rFonts w:ascii="Times New Roman" w:hAnsi="Times New Roman"/>
          <w:sz w:val="24"/>
          <w:szCs w:val="24"/>
        </w:rPr>
      </w:pPr>
      <w:r w:rsidRPr="00FF44C1">
        <w:rPr>
          <w:rFonts w:ascii="Times New Roman" w:hAnsi="Times New Roman"/>
          <w:b/>
          <w:iCs/>
          <w:color w:val="000000"/>
          <w:spacing w:val="-2"/>
          <w:sz w:val="24"/>
          <w:szCs w:val="24"/>
        </w:rPr>
        <w:lastRenderedPageBreak/>
        <w:t>Пояснительная записка</w:t>
      </w:r>
    </w:p>
    <w:p w:rsidR="005533EF" w:rsidRPr="00FF44C1" w:rsidRDefault="005533EF" w:rsidP="005533EF">
      <w:pPr>
        <w:spacing w:line="240" w:lineRule="atLeast"/>
        <w:contextualSpacing/>
        <w:jc w:val="both"/>
        <w:outlineLvl w:val="0"/>
        <w:rPr>
          <w:rFonts w:ascii="Times New Roman" w:hAnsi="Times New Roman"/>
          <w:sz w:val="24"/>
          <w:szCs w:val="24"/>
        </w:rPr>
      </w:pPr>
      <w:r w:rsidRPr="00FF44C1">
        <w:rPr>
          <w:rFonts w:ascii="Times New Roman" w:hAnsi="Times New Roman"/>
          <w:color w:val="000000"/>
          <w:sz w:val="24"/>
          <w:szCs w:val="24"/>
        </w:rPr>
        <w:t>Нормативно-правовая основа разработки программы</w:t>
      </w:r>
      <w:r w:rsidRPr="00FF44C1">
        <w:rPr>
          <w:rFonts w:ascii="Times New Roman" w:hAnsi="Times New Roman"/>
          <w:bCs/>
          <w:sz w:val="24"/>
          <w:szCs w:val="24"/>
        </w:rPr>
        <w:tab/>
      </w:r>
      <w:r w:rsidRPr="00FF44C1">
        <w:rPr>
          <w:rFonts w:ascii="Times New Roman" w:hAnsi="Times New Roman"/>
          <w:sz w:val="24"/>
          <w:szCs w:val="24"/>
        </w:rPr>
        <w:t>составлена на основе следующих документов:</w:t>
      </w:r>
    </w:p>
    <w:p w:rsidR="005533EF" w:rsidRPr="00FF44C1" w:rsidRDefault="005533EF" w:rsidP="005533EF">
      <w:pPr>
        <w:pStyle w:val="a3"/>
        <w:numPr>
          <w:ilvl w:val="0"/>
          <w:numId w:val="1"/>
        </w:numPr>
        <w:ind w:left="0" w:firstLine="709"/>
        <w:jc w:val="both"/>
        <w:rPr>
          <w:rFonts w:ascii="Times New Roman" w:hAnsi="Times New Roman" w:cs="Times New Roman"/>
          <w:b w:val="0"/>
          <w:sz w:val="24"/>
          <w:szCs w:val="24"/>
        </w:rPr>
      </w:pPr>
      <w:proofErr w:type="gramStart"/>
      <w:r w:rsidRPr="00FF44C1">
        <w:rPr>
          <w:rFonts w:ascii="Times New Roman" w:hAnsi="Times New Roman" w:cs="Times New Roman"/>
          <w:b w:val="0"/>
          <w:sz w:val="24"/>
          <w:szCs w:val="24"/>
        </w:rPr>
        <w:t>Закон РФ «Об образовании»: статья 7 «Федеральные государственные образовательные стандарты» (п.3.2; п.4.1; п.4.2; п.4.3); статья 9 «Образовательные программы» (п. 1.1; п.2; п.3; п.6; п.6.2; п.7; п.8); статья 17 «Реализация общеобразовательных программ» (п.3; п.4; п.5); статья 32 «Компетенция и ответственность образовательного учреждения» (п. 2.5;</w:t>
      </w:r>
      <w:proofErr w:type="gramEnd"/>
      <w:r w:rsidRPr="00FF44C1">
        <w:rPr>
          <w:rFonts w:ascii="Times New Roman" w:hAnsi="Times New Roman" w:cs="Times New Roman"/>
          <w:b w:val="0"/>
          <w:sz w:val="24"/>
          <w:szCs w:val="24"/>
        </w:rPr>
        <w:t xml:space="preserve"> п. 2.6; п.2.7; п. 2.16; п. 2.23;п. 2.24);</w:t>
      </w:r>
    </w:p>
    <w:p w:rsidR="005533EF" w:rsidRPr="00FF44C1" w:rsidRDefault="005533EF" w:rsidP="005533EF">
      <w:pPr>
        <w:pStyle w:val="a3"/>
        <w:numPr>
          <w:ilvl w:val="0"/>
          <w:numId w:val="1"/>
        </w:numPr>
        <w:ind w:left="0" w:firstLine="709"/>
        <w:jc w:val="both"/>
        <w:rPr>
          <w:rFonts w:ascii="Times New Roman" w:hAnsi="Times New Roman" w:cs="Times New Roman"/>
          <w:b w:val="0"/>
          <w:sz w:val="24"/>
          <w:szCs w:val="24"/>
        </w:rPr>
      </w:pPr>
      <w:r w:rsidRPr="00FF44C1">
        <w:rPr>
          <w:rFonts w:ascii="Times New Roman" w:hAnsi="Times New Roman" w:cs="Times New Roman"/>
          <w:b w:val="0"/>
          <w:sz w:val="24"/>
          <w:szCs w:val="24"/>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2010г. № 1897);</w:t>
      </w:r>
    </w:p>
    <w:p w:rsidR="005533EF" w:rsidRPr="00FF44C1" w:rsidRDefault="005533EF" w:rsidP="005533EF">
      <w:pPr>
        <w:pStyle w:val="a3"/>
        <w:numPr>
          <w:ilvl w:val="0"/>
          <w:numId w:val="1"/>
        </w:numPr>
        <w:ind w:left="0" w:firstLine="709"/>
        <w:jc w:val="both"/>
        <w:rPr>
          <w:rFonts w:ascii="Times New Roman" w:hAnsi="Times New Roman" w:cs="Times New Roman"/>
          <w:b w:val="0"/>
          <w:sz w:val="24"/>
          <w:szCs w:val="24"/>
        </w:rPr>
      </w:pPr>
      <w:r w:rsidRPr="00FF44C1">
        <w:rPr>
          <w:rFonts w:ascii="Times New Roman" w:hAnsi="Times New Roman" w:cs="Times New Roman"/>
          <w:b w:val="0"/>
          <w:sz w:val="24"/>
          <w:szCs w:val="24"/>
        </w:rPr>
        <w:t xml:space="preserve">Региональный стандарт требований к программному обеспечению образовательного процесса в общеобразовательных учреждениях Иркутской области (утверждён приказом  </w:t>
      </w:r>
      <w:proofErr w:type="spellStart"/>
      <w:r w:rsidRPr="00FF44C1">
        <w:rPr>
          <w:rFonts w:ascii="Times New Roman" w:hAnsi="Times New Roman" w:cs="Times New Roman"/>
          <w:b w:val="0"/>
          <w:sz w:val="24"/>
          <w:szCs w:val="24"/>
        </w:rPr>
        <w:t>ГлавУО</w:t>
      </w:r>
      <w:proofErr w:type="spellEnd"/>
      <w:r w:rsidRPr="00FF44C1">
        <w:rPr>
          <w:rFonts w:ascii="Times New Roman" w:hAnsi="Times New Roman" w:cs="Times New Roman"/>
          <w:b w:val="0"/>
          <w:sz w:val="24"/>
          <w:szCs w:val="24"/>
        </w:rPr>
        <w:t xml:space="preserve"> и ПО от 16.06.2000г № 665);</w:t>
      </w:r>
    </w:p>
    <w:p w:rsidR="005533EF" w:rsidRPr="00FF44C1" w:rsidRDefault="005533EF" w:rsidP="005533EF">
      <w:pPr>
        <w:pStyle w:val="a3"/>
        <w:numPr>
          <w:ilvl w:val="0"/>
          <w:numId w:val="1"/>
        </w:numPr>
        <w:ind w:left="0" w:firstLine="709"/>
        <w:jc w:val="both"/>
        <w:rPr>
          <w:rFonts w:ascii="Times New Roman" w:hAnsi="Times New Roman" w:cs="Times New Roman"/>
          <w:b w:val="0"/>
          <w:sz w:val="24"/>
          <w:szCs w:val="24"/>
        </w:rPr>
      </w:pPr>
      <w:r w:rsidRPr="00FF44C1">
        <w:rPr>
          <w:rFonts w:ascii="Times New Roman" w:hAnsi="Times New Roman" w:cs="Times New Roman"/>
          <w:b w:val="0"/>
          <w:sz w:val="24"/>
          <w:szCs w:val="24"/>
        </w:rPr>
        <w:t xml:space="preserve">Положение об авторских педагогических разработках (утверждено приказом </w:t>
      </w:r>
      <w:proofErr w:type="spellStart"/>
      <w:r w:rsidRPr="00FF44C1">
        <w:rPr>
          <w:rFonts w:ascii="Times New Roman" w:hAnsi="Times New Roman" w:cs="Times New Roman"/>
          <w:b w:val="0"/>
          <w:sz w:val="24"/>
          <w:szCs w:val="24"/>
        </w:rPr>
        <w:t>ГлавУО</w:t>
      </w:r>
      <w:proofErr w:type="spellEnd"/>
      <w:r w:rsidRPr="00FF44C1">
        <w:rPr>
          <w:rFonts w:ascii="Times New Roman" w:hAnsi="Times New Roman" w:cs="Times New Roman"/>
          <w:b w:val="0"/>
          <w:sz w:val="24"/>
          <w:szCs w:val="24"/>
        </w:rPr>
        <w:t xml:space="preserve"> и ПО от 25.06.2004г. №1163).</w:t>
      </w:r>
    </w:p>
    <w:p w:rsidR="005533EF" w:rsidRDefault="005533EF" w:rsidP="005533EF">
      <w:pPr>
        <w:shd w:val="clear" w:color="auto" w:fill="FFFFFF"/>
        <w:spacing w:line="274" w:lineRule="exact"/>
        <w:ind w:left="34" w:right="53" w:firstLine="993"/>
        <w:jc w:val="both"/>
        <w:rPr>
          <w:rFonts w:ascii="Times New Roman" w:hAnsi="Times New Roman"/>
          <w:sz w:val="24"/>
          <w:szCs w:val="24"/>
        </w:rPr>
      </w:pPr>
      <w:r w:rsidRPr="00FF44C1">
        <w:rPr>
          <w:rFonts w:ascii="Times New Roman" w:hAnsi="Times New Roman"/>
          <w:sz w:val="24"/>
          <w:szCs w:val="24"/>
        </w:rPr>
        <w:t xml:space="preserve"> </w:t>
      </w:r>
      <w:r w:rsidR="00BC0143">
        <w:rPr>
          <w:rFonts w:ascii="Times New Roman" w:hAnsi="Times New Roman"/>
          <w:sz w:val="24"/>
          <w:szCs w:val="24"/>
        </w:rPr>
        <w:t xml:space="preserve">- </w:t>
      </w:r>
      <w:r w:rsidRPr="00FF44C1">
        <w:rPr>
          <w:rFonts w:ascii="Times New Roman" w:hAnsi="Times New Roman"/>
          <w:sz w:val="24"/>
          <w:szCs w:val="24"/>
        </w:rPr>
        <w:t xml:space="preserve">  Письмо Службы по контролю и надзору в сфере образования Иркутской области №  75-37-0541/11  от 15.04.2011 «О рабочих программах</w:t>
      </w:r>
      <w:r>
        <w:rPr>
          <w:rFonts w:ascii="Times New Roman" w:hAnsi="Times New Roman"/>
          <w:sz w:val="24"/>
          <w:szCs w:val="24"/>
        </w:rPr>
        <w:t>».</w:t>
      </w:r>
    </w:p>
    <w:p w:rsidR="0070553D" w:rsidRPr="0070553D" w:rsidRDefault="005533EF" w:rsidP="0070553D">
      <w:pPr>
        <w:widowControl w:val="0"/>
        <w:ind w:firstLine="360"/>
        <w:jc w:val="both"/>
        <w:rPr>
          <w:rFonts w:ascii="Times New Roman" w:hAnsi="Times New Roman"/>
          <w:sz w:val="24"/>
          <w:szCs w:val="24"/>
        </w:rPr>
      </w:pPr>
      <w:r w:rsidRPr="00FF44C1">
        <w:rPr>
          <w:rFonts w:ascii="Times New Roman" w:hAnsi="Times New Roman"/>
          <w:i/>
          <w:color w:val="000000"/>
          <w:spacing w:val="1"/>
          <w:sz w:val="24"/>
          <w:szCs w:val="24"/>
        </w:rPr>
        <w:t xml:space="preserve"> </w:t>
      </w:r>
      <w:proofErr w:type="gramStart"/>
      <w:r w:rsidRPr="00FF44C1">
        <w:rPr>
          <w:rFonts w:ascii="Times New Roman" w:hAnsi="Times New Roman"/>
          <w:color w:val="000000"/>
          <w:spacing w:val="1"/>
          <w:sz w:val="24"/>
          <w:szCs w:val="24"/>
        </w:rPr>
        <w:t>Данная рабочая програм</w:t>
      </w:r>
      <w:r w:rsidR="00BC0143">
        <w:rPr>
          <w:rFonts w:ascii="Times New Roman" w:hAnsi="Times New Roman"/>
          <w:color w:val="000000"/>
          <w:spacing w:val="1"/>
          <w:sz w:val="24"/>
          <w:szCs w:val="24"/>
        </w:rPr>
        <w:t>ма учебного предмета «Русский язык</w:t>
      </w:r>
      <w:r w:rsidR="00830885">
        <w:rPr>
          <w:rFonts w:ascii="Times New Roman" w:hAnsi="Times New Roman"/>
          <w:color w:val="000000"/>
          <w:spacing w:val="1"/>
          <w:sz w:val="24"/>
          <w:szCs w:val="24"/>
        </w:rPr>
        <w:t>»  для учащихся 11</w:t>
      </w:r>
      <w:r w:rsidRPr="00FF44C1">
        <w:rPr>
          <w:rFonts w:ascii="Times New Roman" w:hAnsi="Times New Roman"/>
          <w:color w:val="000000"/>
          <w:spacing w:val="1"/>
          <w:sz w:val="24"/>
          <w:szCs w:val="24"/>
        </w:rPr>
        <w:t xml:space="preserve"> класса общеобразовательного учреждения разработана на основе примерной  Программы основного </w:t>
      </w:r>
      <w:r w:rsidR="00BC0143">
        <w:rPr>
          <w:rFonts w:ascii="Times New Roman" w:hAnsi="Times New Roman"/>
          <w:color w:val="000000"/>
          <w:spacing w:val="1"/>
          <w:sz w:val="24"/>
          <w:szCs w:val="24"/>
        </w:rPr>
        <w:t>общего образования по русскому языку</w:t>
      </w:r>
      <w:r w:rsidRPr="00FF44C1">
        <w:rPr>
          <w:rFonts w:ascii="Times New Roman" w:hAnsi="Times New Roman"/>
          <w:color w:val="000000"/>
          <w:spacing w:val="1"/>
          <w:sz w:val="24"/>
          <w:szCs w:val="24"/>
        </w:rPr>
        <w:t xml:space="preserve">, соответствующей федеральному  компоненту государственного стандарта среднего (полного) образования </w:t>
      </w:r>
      <w:r w:rsidRPr="00FF44C1">
        <w:rPr>
          <w:rFonts w:ascii="Times New Roman" w:hAnsi="Times New Roman"/>
          <w:sz w:val="24"/>
          <w:szCs w:val="24"/>
        </w:rPr>
        <w:t xml:space="preserve">и авторской </w:t>
      </w:r>
      <w:r w:rsidR="0070553D" w:rsidRPr="0070553D">
        <w:rPr>
          <w:rFonts w:ascii="Times New Roman" w:hAnsi="Times New Roman"/>
          <w:sz w:val="24"/>
          <w:szCs w:val="24"/>
        </w:rPr>
        <w:t xml:space="preserve">программы по русскому языку для 10-11 классов общеобразовательных учреждений под ред. Власенкова А.И. – М.: Дрофа, 2008. </w:t>
      </w:r>
      <w:proofErr w:type="gramEnd"/>
    </w:p>
    <w:p w:rsidR="00BE584C" w:rsidRDefault="00BE584C" w:rsidP="00BE584C">
      <w:pPr>
        <w:spacing w:after="0"/>
        <w:jc w:val="both"/>
        <w:rPr>
          <w:rFonts w:ascii="Times New Roman" w:hAnsi="Times New Roman"/>
          <w:sz w:val="24"/>
          <w:szCs w:val="24"/>
        </w:rPr>
      </w:pPr>
      <w:r>
        <w:rPr>
          <w:rFonts w:ascii="Times New Roman" w:hAnsi="Times New Roman"/>
          <w:sz w:val="24"/>
          <w:szCs w:val="24"/>
        </w:rPr>
        <w:t>        </w:t>
      </w:r>
      <w:r w:rsidR="005533EF" w:rsidRPr="00302FF8">
        <w:rPr>
          <w:rFonts w:ascii="Times New Roman" w:hAnsi="Times New Roman"/>
          <w:sz w:val="24"/>
          <w:szCs w:val="24"/>
        </w:rPr>
        <w:t> </w:t>
      </w:r>
      <w:r w:rsidR="005533EF" w:rsidRPr="00302FF8">
        <w:rPr>
          <w:rFonts w:ascii="Times New Roman" w:hAnsi="Times New Roman"/>
          <w:color w:val="000000"/>
          <w:spacing w:val="1"/>
          <w:sz w:val="24"/>
          <w:szCs w:val="24"/>
        </w:rPr>
        <w:t>Рабочая программа ориентирована на использование  учебника:</w:t>
      </w:r>
      <w:r w:rsidR="005533EF" w:rsidRPr="00302FF8">
        <w:rPr>
          <w:rFonts w:ascii="Times New Roman" w:hAnsi="Times New Roman"/>
          <w:sz w:val="24"/>
          <w:szCs w:val="24"/>
        </w:rPr>
        <w:t xml:space="preserve"> </w:t>
      </w:r>
      <w:r w:rsidRPr="00BE584C">
        <w:rPr>
          <w:rFonts w:ascii="Times New Roman" w:hAnsi="Times New Roman"/>
          <w:sz w:val="24"/>
          <w:szCs w:val="24"/>
        </w:rPr>
        <w:t xml:space="preserve">Власенков А.И., </w:t>
      </w:r>
      <w:proofErr w:type="spellStart"/>
      <w:r w:rsidRPr="00BE584C">
        <w:rPr>
          <w:rFonts w:ascii="Times New Roman" w:hAnsi="Times New Roman"/>
          <w:sz w:val="24"/>
          <w:szCs w:val="24"/>
        </w:rPr>
        <w:t>Рыбченкова</w:t>
      </w:r>
      <w:proofErr w:type="spellEnd"/>
      <w:r w:rsidRPr="00BE584C">
        <w:rPr>
          <w:rFonts w:ascii="Times New Roman" w:hAnsi="Times New Roman"/>
          <w:sz w:val="24"/>
          <w:szCs w:val="24"/>
        </w:rPr>
        <w:t xml:space="preserve"> Л.М. Русский язык: Грамматика. Текст. Стили речи: Учебное пособие д</w:t>
      </w:r>
      <w:r>
        <w:rPr>
          <w:rFonts w:ascii="Times New Roman" w:hAnsi="Times New Roman"/>
          <w:sz w:val="24"/>
          <w:szCs w:val="24"/>
        </w:rPr>
        <w:t xml:space="preserve">ля 10-11 классов общеобразовательных </w:t>
      </w:r>
      <w:r w:rsidRPr="00BE584C">
        <w:rPr>
          <w:rFonts w:ascii="Times New Roman" w:hAnsi="Times New Roman"/>
          <w:sz w:val="24"/>
          <w:szCs w:val="24"/>
        </w:rPr>
        <w:t>учр</w:t>
      </w:r>
      <w:r w:rsidR="00830885">
        <w:rPr>
          <w:rFonts w:ascii="Times New Roman" w:hAnsi="Times New Roman"/>
          <w:sz w:val="24"/>
          <w:szCs w:val="24"/>
        </w:rPr>
        <w:t>еждений. – М.: Просвещение, 2012</w:t>
      </w:r>
      <w:r w:rsidRPr="00BE584C">
        <w:rPr>
          <w:rFonts w:ascii="Times New Roman" w:hAnsi="Times New Roman"/>
          <w:sz w:val="24"/>
          <w:szCs w:val="24"/>
        </w:rPr>
        <w:t>.</w:t>
      </w:r>
    </w:p>
    <w:p w:rsidR="00E00C05" w:rsidRDefault="00E00C05" w:rsidP="00E00C05">
      <w:pPr>
        <w:spacing w:after="0"/>
        <w:jc w:val="center"/>
        <w:rPr>
          <w:rFonts w:ascii="Times New Roman" w:hAnsi="Times New Roman"/>
          <w:b/>
          <w:sz w:val="24"/>
          <w:szCs w:val="24"/>
          <w:u w:val="single"/>
        </w:rPr>
      </w:pPr>
      <w:r>
        <w:rPr>
          <w:rFonts w:ascii="Times New Roman" w:hAnsi="Times New Roman"/>
          <w:b/>
          <w:sz w:val="24"/>
          <w:szCs w:val="24"/>
          <w:u w:val="single"/>
        </w:rPr>
        <w:t>Общая характеристика учебного предмета</w:t>
      </w:r>
    </w:p>
    <w:p w:rsidR="00E00C05" w:rsidRPr="00E00C05" w:rsidRDefault="00E00C05" w:rsidP="00E00C05">
      <w:pPr>
        <w:pStyle w:val="FR2"/>
        <w:ind w:firstLine="567"/>
        <w:jc w:val="both"/>
        <w:rPr>
          <w:b w:val="0"/>
          <w:sz w:val="24"/>
          <w:szCs w:val="24"/>
        </w:rPr>
      </w:pPr>
      <w:r w:rsidRPr="00E00C05">
        <w:rPr>
          <w:b w:val="0"/>
          <w:sz w:val="24"/>
          <w:szCs w:val="24"/>
        </w:rPr>
        <w:t xml:space="preserve">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proofErr w:type="gramStart"/>
      <w:r w:rsidRPr="00E00C05">
        <w:rPr>
          <w:b w:val="0"/>
          <w:sz w:val="24"/>
          <w:szCs w:val="24"/>
        </w:rPr>
        <w:t>р</w:t>
      </w:r>
      <w:proofErr w:type="gramEnd"/>
      <w:r w:rsidRPr="00E00C05">
        <w:rPr>
          <w:b w:val="0"/>
          <w:sz w:val="24"/>
          <w:szCs w:val="24"/>
        </w:rPr>
        <w:t xml:space="preserve"> а з в и т и я   школьника.</w:t>
      </w:r>
      <w:r w:rsidRPr="00E00C05">
        <w:rPr>
          <w:sz w:val="24"/>
          <w:szCs w:val="24"/>
        </w:rPr>
        <w:t xml:space="preserve"> </w:t>
      </w:r>
      <w:r w:rsidRPr="00E00C05">
        <w:rPr>
          <w:b w:val="0"/>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E00C05" w:rsidRPr="00E00C05" w:rsidRDefault="00E00C05" w:rsidP="00E00C05">
      <w:pPr>
        <w:widowControl w:val="0"/>
        <w:spacing w:after="120" w:line="240" w:lineRule="auto"/>
        <w:ind w:firstLine="567"/>
        <w:jc w:val="both"/>
        <w:rPr>
          <w:rFonts w:ascii="Times New Roman" w:hAnsi="Times New Roman"/>
          <w:sz w:val="24"/>
          <w:szCs w:val="24"/>
        </w:rPr>
      </w:pPr>
      <w:r w:rsidRPr="00E00C05">
        <w:rPr>
          <w:rFonts w:ascii="Times New Roman" w:hAnsi="Times New Roman"/>
          <w:sz w:val="24"/>
          <w:szCs w:val="24"/>
        </w:rPr>
        <w:t>Концептуальная новизна курса русского языка в 10-11 классах состоит в том, что  на базовом уровне обучения русскому языку</w:t>
      </w:r>
      <w:r w:rsidRPr="00E00C05">
        <w:rPr>
          <w:rFonts w:ascii="Times New Roman" w:hAnsi="Times New Roman"/>
          <w:b/>
          <w:sz w:val="24"/>
          <w:szCs w:val="24"/>
        </w:rPr>
        <w:t xml:space="preserve"> </w:t>
      </w:r>
      <w:r w:rsidRPr="00E00C05">
        <w:rPr>
          <w:rFonts w:ascii="Times New Roman" w:hAnsi="Times New Roman"/>
          <w:sz w:val="24"/>
          <w:szCs w:val="24"/>
        </w:rPr>
        <w:t xml:space="preserve">решаются проблемы, связанные с формированием общей культуры, с развивающими и воспитательными задачами образования, с задачами социализации личности.  </w:t>
      </w:r>
      <w:proofErr w:type="gramStart"/>
      <w:r w:rsidRPr="00E00C05">
        <w:rPr>
          <w:rFonts w:ascii="Times New Roman" w:hAnsi="Times New Roman"/>
          <w:sz w:val="24"/>
          <w:szCs w:val="24"/>
        </w:rPr>
        <w:t xml:space="preserve">Предлагаемая рабочая программа  обеспечивает в процессе изучения русского языка  формирование и  совершенствование  </w:t>
      </w:r>
      <w:proofErr w:type="spellStart"/>
      <w:r w:rsidRPr="00E00C05">
        <w:rPr>
          <w:rFonts w:ascii="Times New Roman" w:hAnsi="Times New Roman"/>
          <w:sz w:val="24"/>
          <w:szCs w:val="24"/>
        </w:rPr>
        <w:lastRenderedPageBreak/>
        <w:t>общеучебных</w:t>
      </w:r>
      <w:proofErr w:type="spellEnd"/>
      <w:r w:rsidRPr="00E00C05">
        <w:rPr>
          <w:rFonts w:ascii="Times New Roman" w:hAnsi="Times New Roman"/>
          <w:sz w:val="24"/>
          <w:szCs w:val="24"/>
        </w:rPr>
        <w:t xml:space="preserve"> умений и навыков, базирующихся на видах речевой деятельности и предполагающих  развитие речемыслительных способностей</w:t>
      </w:r>
      <w:r w:rsidRPr="00E00C05">
        <w:rPr>
          <w:rFonts w:ascii="Times New Roman" w:hAnsi="Times New Roman"/>
          <w:b/>
          <w:sz w:val="24"/>
          <w:szCs w:val="24"/>
        </w:rPr>
        <w:t>:</w:t>
      </w:r>
      <w:r w:rsidRPr="00E00C05">
        <w:rPr>
          <w:rFonts w:ascii="Times New Roman" w:hAnsi="Times New Roman"/>
          <w:b/>
          <w:i/>
          <w:sz w:val="24"/>
          <w:szCs w:val="24"/>
        </w:rPr>
        <w:t xml:space="preserve"> коммуникативных </w:t>
      </w:r>
      <w:r w:rsidRPr="00E00C05">
        <w:rPr>
          <w:rFonts w:ascii="Times New Roman" w:hAnsi="Times New Roman"/>
          <w:sz w:val="24"/>
          <w:szCs w:val="24"/>
        </w:rPr>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Pr="00E00C05">
        <w:rPr>
          <w:rFonts w:ascii="Times New Roman" w:hAnsi="Times New Roman"/>
          <w:b/>
          <w:i/>
          <w:sz w:val="24"/>
          <w:szCs w:val="24"/>
        </w:rPr>
        <w:t>интеллектуальных</w:t>
      </w:r>
      <w:r w:rsidRPr="00E00C05">
        <w:rPr>
          <w:rFonts w:ascii="Times New Roman" w:hAnsi="Times New Roman"/>
          <w:sz w:val="24"/>
          <w:szCs w:val="24"/>
        </w:rPr>
        <w:t xml:space="preserve"> (сравнение и сопоставление, соотнесение, синтез</w:t>
      </w:r>
      <w:proofErr w:type="gramEnd"/>
      <w:r w:rsidRPr="00E00C05">
        <w:rPr>
          <w:rFonts w:ascii="Times New Roman" w:hAnsi="Times New Roman"/>
          <w:sz w:val="24"/>
          <w:szCs w:val="24"/>
        </w:rPr>
        <w:t xml:space="preserve">, </w:t>
      </w:r>
      <w:proofErr w:type="gramStart"/>
      <w:r w:rsidRPr="00E00C05">
        <w:rPr>
          <w:rFonts w:ascii="Times New Roman" w:hAnsi="Times New Roman"/>
          <w:sz w:val="24"/>
          <w:szCs w:val="24"/>
        </w:rPr>
        <w:t xml:space="preserve">обобщение, абстрагирование, оценивание и классификация), </w:t>
      </w:r>
      <w:r w:rsidRPr="00E00C05">
        <w:rPr>
          <w:rFonts w:ascii="Times New Roman" w:hAnsi="Times New Roman"/>
          <w:b/>
          <w:i/>
          <w:sz w:val="24"/>
          <w:szCs w:val="24"/>
        </w:rPr>
        <w:t>информационных</w:t>
      </w:r>
      <w:r w:rsidRPr="00E00C05">
        <w:rPr>
          <w:rFonts w:ascii="Times New Roman" w:hAnsi="Times New Roman"/>
          <w:b/>
          <w:sz w:val="24"/>
          <w:szCs w:val="24"/>
        </w:rPr>
        <w:t xml:space="preserve"> (</w:t>
      </w:r>
      <w:r w:rsidRPr="00E00C05">
        <w:rPr>
          <w:rFonts w:ascii="Times New Roman" w:hAnsi="Times New Roman"/>
          <w:sz w:val="24"/>
          <w:szCs w:val="24"/>
        </w:rPr>
        <w:t xml:space="preserve">умение осуществлять библиографический поиск, извлекать информацию из различных источников, умение работать с текстом), </w:t>
      </w:r>
      <w:r w:rsidRPr="00E00C05">
        <w:rPr>
          <w:rFonts w:ascii="Times New Roman" w:hAnsi="Times New Roman"/>
          <w:b/>
          <w:i/>
          <w:sz w:val="24"/>
          <w:szCs w:val="24"/>
        </w:rPr>
        <w:t>организационных</w:t>
      </w:r>
      <w:r w:rsidRPr="00E00C05">
        <w:rPr>
          <w:rFonts w:ascii="Times New Roman" w:hAnsi="Times New Roman"/>
          <w:sz w:val="24"/>
          <w:szCs w:val="24"/>
        </w:rPr>
        <w:t xml:space="preserve"> (умение формулировать цель деятельности, планировать ее, осуществлять самоконтроль, самооценку, </w:t>
      </w:r>
      <w:proofErr w:type="spellStart"/>
      <w:r w:rsidRPr="00E00C05">
        <w:rPr>
          <w:rFonts w:ascii="Times New Roman" w:hAnsi="Times New Roman"/>
          <w:sz w:val="24"/>
          <w:szCs w:val="24"/>
        </w:rPr>
        <w:t>самокоррекцию</w:t>
      </w:r>
      <w:proofErr w:type="spellEnd"/>
      <w:r w:rsidRPr="00E00C05">
        <w:rPr>
          <w:rFonts w:ascii="Times New Roman" w:hAnsi="Times New Roman"/>
          <w:sz w:val="24"/>
          <w:szCs w:val="24"/>
        </w:rPr>
        <w:t xml:space="preserve">) и создаёт условия  для развития  общекультурного уровня  старшеклассника, способного к продолжению обучения в образовательных учреждениях высшей школы. </w:t>
      </w:r>
      <w:proofErr w:type="gramEnd"/>
    </w:p>
    <w:p w:rsidR="00E00C05" w:rsidRPr="00E00C05" w:rsidRDefault="00E00C05" w:rsidP="00E00C05">
      <w:pPr>
        <w:widowControl w:val="0"/>
        <w:spacing w:after="120" w:line="240" w:lineRule="auto"/>
        <w:ind w:firstLine="567"/>
        <w:jc w:val="both"/>
        <w:rPr>
          <w:rFonts w:ascii="Times New Roman" w:hAnsi="Times New Roman"/>
          <w:sz w:val="24"/>
          <w:szCs w:val="24"/>
        </w:rPr>
      </w:pPr>
      <w:r w:rsidRPr="00E00C05">
        <w:rPr>
          <w:rFonts w:ascii="Times New Roman" w:hAnsi="Times New Roman"/>
          <w:sz w:val="24"/>
          <w:szCs w:val="24"/>
        </w:rPr>
        <w:t xml:space="preserve">Важной особенностью предлагаемой   программы является принципиальная новизна подходов к реализации преподавания русского языка в 10-11 классах. На первый план выдвигается </w:t>
      </w:r>
      <w:proofErr w:type="spellStart"/>
      <w:r w:rsidRPr="00E00C05">
        <w:rPr>
          <w:rFonts w:ascii="Times New Roman" w:hAnsi="Times New Roman"/>
          <w:sz w:val="24"/>
          <w:szCs w:val="24"/>
        </w:rPr>
        <w:t>компетентностный</w:t>
      </w:r>
      <w:proofErr w:type="spellEnd"/>
      <w:r w:rsidRPr="00E00C05">
        <w:rPr>
          <w:rFonts w:ascii="Times New Roman" w:hAnsi="Times New Roman"/>
          <w:sz w:val="24"/>
          <w:szCs w:val="24"/>
        </w:rPr>
        <w:t xml:space="preserve"> подход, на основе которого структурировано содержание данной рабочей программы, направленное на развитие и совершенствование коммуникативной, языковой, лингвистической (языковедческой) и </w:t>
      </w:r>
      <w:proofErr w:type="spellStart"/>
      <w:r w:rsidRPr="00E00C05">
        <w:rPr>
          <w:rFonts w:ascii="Times New Roman" w:hAnsi="Times New Roman"/>
          <w:sz w:val="24"/>
          <w:szCs w:val="24"/>
        </w:rPr>
        <w:t>культуроведческой</w:t>
      </w:r>
      <w:proofErr w:type="spellEnd"/>
      <w:r w:rsidRPr="00E00C05">
        <w:rPr>
          <w:rFonts w:ascii="Times New Roman" w:hAnsi="Times New Roman"/>
          <w:sz w:val="24"/>
          <w:szCs w:val="24"/>
        </w:rPr>
        <w:t xml:space="preserve"> компетенций.</w:t>
      </w:r>
    </w:p>
    <w:p w:rsidR="00E00C05" w:rsidRPr="00E00C05" w:rsidRDefault="00E00C05" w:rsidP="00E00C05">
      <w:pPr>
        <w:widowControl w:val="0"/>
        <w:spacing w:after="0" w:line="240" w:lineRule="auto"/>
        <w:ind w:firstLine="567"/>
        <w:jc w:val="both"/>
        <w:rPr>
          <w:rFonts w:ascii="Times New Roman" w:hAnsi="Times New Roman"/>
          <w:sz w:val="24"/>
          <w:szCs w:val="24"/>
        </w:rPr>
      </w:pPr>
      <w:r w:rsidRPr="00E00C05">
        <w:rPr>
          <w:rFonts w:ascii="Times New Roman" w:hAnsi="Times New Roman"/>
          <w:b/>
          <w:i/>
          <w:sz w:val="24"/>
          <w:szCs w:val="24"/>
        </w:rPr>
        <w:t>Коммуникативная компетенция</w:t>
      </w:r>
      <w:r w:rsidRPr="00E00C05">
        <w:rPr>
          <w:rFonts w:ascii="Times New Roman" w:hAnsi="Times New Roman"/>
          <w:sz w:val="24"/>
          <w:szCs w:val="24"/>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E00C05" w:rsidRPr="00E00C05" w:rsidRDefault="00E00C05" w:rsidP="00E00C05">
      <w:pPr>
        <w:widowControl w:val="0"/>
        <w:tabs>
          <w:tab w:val="left" w:pos="9355"/>
        </w:tabs>
        <w:spacing w:after="0" w:line="240" w:lineRule="auto"/>
        <w:ind w:firstLine="567"/>
        <w:jc w:val="both"/>
        <w:rPr>
          <w:rFonts w:ascii="Times New Roman" w:hAnsi="Times New Roman"/>
          <w:sz w:val="24"/>
          <w:szCs w:val="24"/>
        </w:rPr>
      </w:pPr>
      <w:proofErr w:type="gramStart"/>
      <w:r w:rsidRPr="00E00C05">
        <w:rPr>
          <w:rFonts w:ascii="Times New Roman" w:hAnsi="Times New Roman"/>
          <w:b/>
          <w:i/>
          <w:sz w:val="24"/>
          <w:szCs w:val="24"/>
        </w:rPr>
        <w:t xml:space="preserve">Языковая и лингвистическая (языковедческая) компетенции </w:t>
      </w:r>
      <w:r w:rsidRPr="00E00C05">
        <w:rPr>
          <w:rFonts w:ascii="Times New Roman" w:hAnsi="Times New Roman"/>
          <w:sz w:val="24"/>
          <w:szCs w:val="24"/>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E00C05" w:rsidRPr="00E00C05" w:rsidRDefault="00E00C05" w:rsidP="00E00C05">
      <w:pPr>
        <w:widowControl w:val="0"/>
        <w:tabs>
          <w:tab w:val="left" w:pos="9355"/>
        </w:tabs>
        <w:spacing w:after="0" w:line="240" w:lineRule="auto"/>
        <w:ind w:firstLine="567"/>
        <w:jc w:val="both"/>
        <w:rPr>
          <w:rFonts w:ascii="Times New Roman" w:hAnsi="Times New Roman"/>
          <w:sz w:val="24"/>
          <w:szCs w:val="24"/>
        </w:rPr>
      </w:pPr>
      <w:proofErr w:type="spellStart"/>
      <w:r w:rsidRPr="00E00C05">
        <w:rPr>
          <w:rFonts w:ascii="Times New Roman" w:hAnsi="Times New Roman"/>
          <w:b/>
          <w:i/>
          <w:sz w:val="24"/>
          <w:szCs w:val="24"/>
        </w:rPr>
        <w:t>Культуроведческая</w:t>
      </w:r>
      <w:proofErr w:type="spellEnd"/>
      <w:r w:rsidRPr="00E00C05">
        <w:rPr>
          <w:rFonts w:ascii="Times New Roman" w:hAnsi="Times New Roman"/>
          <w:b/>
          <w:i/>
          <w:sz w:val="24"/>
          <w:szCs w:val="24"/>
        </w:rPr>
        <w:t xml:space="preserve"> компетенция</w:t>
      </w:r>
      <w:r w:rsidRPr="00E00C05">
        <w:rPr>
          <w:rFonts w:ascii="Times New Roman" w:hAnsi="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00C05" w:rsidRDefault="00E00C05" w:rsidP="00E00C05">
      <w:pPr>
        <w:widowControl w:val="0"/>
        <w:tabs>
          <w:tab w:val="left" w:pos="9355"/>
        </w:tabs>
        <w:spacing w:after="0" w:line="240" w:lineRule="auto"/>
        <w:ind w:firstLine="567"/>
        <w:jc w:val="center"/>
        <w:rPr>
          <w:rFonts w:ascii="Times New Roman" w:hAnsi="Times New Roman"/>
          <w:b/>
          <w:sz w:val="24"/>
          <w:szCs w:val="24"/>
          <w:u w:val="single"/>
        </w:rPr>
      </w:pPr>
      <w:r w:rsidRPr="00E00C05">
        <w:rPr>
          <w:rFonts w:ascii="Times New Roman" w:hAnsi="Times New Roman"/>
          <w:b/>
          <w:sz w:val="24"/>
          <w:szCs w:val="24"/>
          <w:u w:val="single"/>
        </w:rPr>
        <w:t>Цели изучения</w:t>
      </w:r>
      <w:r>
        <w:rPr>
          <w:rFonts w:ascii="Times New Roman" w:hAnsi="Times New Roman"/>
          <w:b/>
          <w:sz w:val="24"/>
          <w:szCs w:val="24"/>
          <w:u w:val="single"/>
        </w:rPr>
        <w:t xml:space="preserve"> предмета:</w:t>
      </w:r>
    </w:p>
    <w:p w:rsidR="00E00C05" w:rsidRPr="00E00C05" w:rsidRDefault="00E00C05" w:rsidP="00E00C05">
      <w:pPr>
        <w:widowControl w:val="0"/>
        <w:autoSpaceDE w:val="0"/>
        <w:autoSpaceDN w:val="0"/>
        <w:spacing w:after="0" w:line="240" w:lineRule="auto"/>
        <w:ind w:firstLine="360"/>
        <w:jc w:val="both"/>
        <w:rPr>
          <w:rFonts w:ascii="Times New Roman" w:hAnsi="Times New Roman"/>
          <w:sz w:val="24"/>
          <w:szCs w:val="24"/>
        </w:rPr>
      </w:pPr>
      <w:r w:rsidRPr="00E00C05">
        <w:rPr>
          <w:rFonts w:ascii="Times New Roman" w:hAnsi="Times New Roman"/>
          <w:sz w:val="24"/>
          <w:szCs w:val="24"/>
        </w:rPr>
        <w:t xml:space="preserve">Изучение русского языка в старшей школе на базовом уровне направлено на достижение следующих целей, обеспечивающих реализацию личностно ориентированного, </w:t>
      </w:r>
      <w:proofErr w:type="spellStart"/>
      <w:r w:rsidRPr="00E00C05">
        <w:rPr>
          <w:rFonts w:ascii="Times New Roman" w:hAnsi="Times New Roman"/>
          <w:sz w:val="24"/>
          <w:szCs w:val="24"/>
        </w:rPr>
        <w:t>когнитивно-коммуникативного</w:t>
      </w:r>
      <w:proofErr w:type="spellEnd"/>
      <w:r w:rsidRPr="00E00C05">
        <w:rPr>
          <w:rFonts w:ascii="Times New Roman" w:hAnsi="Times New Roman"/>
          <w:sz w:val="24"/>
          <w:szCs w:val="24"/>
        </w:rPr>
        <w:t xml:space="preserve">, </w:t>
      </w:r>
      <w:proofErr w:type="spellStart"/>
      <w:r w:rsidRPr="00E00C05">
        <w:rPr>
          <w:rFonts w:ascii="Times New Roman" w:hAnsi="Times New Roman"/>
          <w:sz w:val="24"/>
          <w:szCs w:val="24"/>
        </w:rPr>
        <w:t>деятельностного</w:t>
      </w:r>
      <w:proofErr w:type="spellEnd"/>
      <w:r w:rsidRPr="00E00C05">
        <w:rPr>
          <w:rFonts w:ascii="Times New Roman" w:hAnsi="Times New Roman"/>
          <w:sz w:val="24"/>
          <w:szCs w:val="24"/>
        </w:rPr>
        <w:t xml:space="preserve"> подходов к обучению родному языку: </w:t>
      </w:r>
    </w:p>
    <w:p w:rsidR="00E00C05" w:rsidRPr="00E00C05" w:rsidRDefault="00E00C05" w:rsidP="00E00C05">
      <w:pPr>
        <w:widowControl w:val="0"/>
        <w:numPr>
          <w:ilvl w:val="0"/>
          <w:numId w:val="3"/>
        </w:numPr>
        <w:spacing w:after="0" w:line="240" w:lineRule="auto"/>
        <w:jc w:val="both"/>
        <w:rPr>
          <w:rFonts w:ascii="Times New Roman" w:hAnsi="Times New Roman"/>
          <w:sz w:val="24"/>
          <w:szCs w:val="24"/>
        </w:rPr>
      </w:pPr>
      <w:r w:rsidRPr="00E00C05">
        <w:rPr>
          <w:rFonts w:ascii="Times New Roman" w:hAnsi="Times New Roman"/>
          <w:b/>
          <w:sz w:val="24"/>
          <w:szCs w:val="24"/>
        </w:rPr>
        <w:t>воспитание</w:t>
      </w:r>
      <w:r w:rsidRPr="00E00C05">
        <w:rPr>
          <w:rFonts w:ascii="Times New Roman" w:hAnsi="Times New Roman"/>
          <w:sz w:val="24"/>
          <w:szCs w:val="24"/>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E00C05" w:rsidRPr="00E00C05" w:rsidRDefault="00E00C05" w:rsidP="00E00C05">
      <w:pPr>
        <w:widowControl w:val="0"/>
        <w:numPr>
          <w:ilvl w:val="0"/>
          <w:numId w:val="3"/>
        </w:numPr>
        <w:spacing w:after="0" w:line="240" w:lineRule="auto"/>
        <w:jc w:val="both"/>
        <w:rPr>
          <w:rFonts w:ascii="Times New Roman" w:hAnsi="Times New Roman"/>
          <w:sz w:val="24"/>
          <w:szCs w:val="24"/>
        </w:rPr>
      </w:pPr>
      <w:r w:rsidRPr="00E00C05">
        <w:rPr>
          <w:rFonts w:ascii="Times New Roman" w:hAnsi="Times New Roman"/>
          <w:b/>
          <w:sz w:val="24"/>
          <w:szCs w:val="24"/>
        </w:rPr>
        <w:t>дальнейшее развитие и совершенствование</w:t>
      </w:r>
      <w:r w:rsidRPr="00E00C05">
        <w:rPr>
          <w:rFonts w:ascii="Times New Roman" w:hAnsi="Times New Roman"/>
          <w:sz w:val="24"/>
          <w:szCs w:val="24"/>
        </w:rPr>
        <w:t xml:space="preserve">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E00C05" w:rsidRPr="00E00C05" w:rsidRDefault="00E00C05" w:rsidP="00E00C05">
      <w:pPr>
        <w:widowControl w:val="0"/>
        <w:numPr>
          <w:ilvl w:val="0"/>
          <w:numId w:val="3"/>
        </w:numPr>
        <w:spacing w:after="0" w:line="240" w:lineRule="auto"/>
        <w:jc w:val="both"/>
        <w:rPr>
          <w:rFonts w:ascii="Times New Roman" w:hAnsi="Times New Roman"/>
          <w:sz w:val="24"/>
          <w:szCs w:val="24"/>
        </w:rPr>
      </w:pPr>
      <w:r w:rsidRPr="00E00C05">
        <w:rPr>
          <w:rFonts w:ascii="Times New Roman" w:hAnsi="Times New Roman"/>
          <w:b/>
          <w:sz w:val="24"/>
          <w:szCs w:val="24"/>
        </w:rPr>
        <w:t>освоение</w:t>
      </w:r>
      <w:r w:rsidRPr="00E00C05">
        <w:rPr>
          <w:rFonts w:ascii="Times New Roman" w:hAnsi="Times New Roman"/>
          <w:sz w:val="24"/>
          <w:szCs w:val="24"/>
        </w:rPr>
        <w:t xml:space="preserve"> </w:t>
      </w:r>
      <w:r w:rsidRPr="00E00C05">
        <w:rPr>
          <w:rFonts w:ascii="Times New Roman" w:hAnsi="Times New Roman"/>
          <w:b/>
          <w:sz w:val="24"/>
          <w:szCs w:val="24"/>
        </w:rPr>
        <w:t>знаний</w:t>
      </w:r>
      <w:r w:rsidRPr="00E00C05">
        <w:rPr>
          <w:rFonts w:ascii="Times New Roman" w:hAnsi="Times New Roman"/>
          <w:sz w:val="24"/>
          <w:szCs w:val="24"/>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E00C05" w:rsidRPr="00E00C05" w:rsidRDefault="00E00C05" w:rsidP="00E00C05">
      <w:pPr>
        <w:widowControl w:val="0"/>
        <w:numPr>
          <w:ilvl w:val="0"/>
          <w:numId w:val="3"/>
        </w:numPr>
        <w:spacing w:after="0" w:line="240" w:lineRule="auto"/>
        <w:jc w:val="both"/>
        <w:rPr>
          <w:rFonts w:ascii="Times New Roman" w:hAnsi="Times New Roman"/>
          <w:sz w:val="24"/>
          <w:szCs w:val="24"/>
        </w:rPr>
      </w:pPr>
      <w:r w:rsidRPr="00E00C05">
        <w:rPr>
          <w:rFonts w:ascii="Times New Roman" w:hAnsi="Times New Roman"/>
          <w:b/>
          <w:sz w:val="24"/>
          <w:szCs w:val="24"/>
        </w:rPr>
        <w:t>овладение умениями</w:t>
      </w:r>
      <w:r w:rsidRPr="00E00C05">
        <w:rPr>
          <w:rFonts w:ascii="Times New Roman" w:hAnsi="Times New Roman"/>
          <w:sz w:val="24"/>
          <w:szCs w:val="24"/>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w:t>
      </w:r>
      <w:r w:rsidRPr="00E00C05">
        <w:rPr>
          <w:rFonts w:ascii="Times New Roman" w:hAnsi="Times New Roman"/>
          <w:sz w:val="24"/>
          <w:szCs w:val="24"/>
        </w:rPr>
        <w:lastRenderedPageBreak/>
        <w:t xml:space="preserve">общения; </w:t>
      </w:r>
    </w:p>
    <w:p w:rsidR="00E00C05" w:rsidRPr="00E00C05" w:rsidRDefault="00E00C05" w:rsidP="00E00C05">
      <w:pPr>
        <w:widowControl w:val="0"/>
        <w:numPr>
          <w:ilvl w:val="0"/>
          <w:numId w:val="3"/>
        </w:numPr>
        <w:spacing w:after="0" w:line="240" w:lineRule="auto"/>
        <w:jc w:val="both"/>
        <w:rPr>
          <w:rFonts w:ascii="Times New Roman" w:hAnsi="Times New Roman"/>
          <w:sz w:val="24"/>
          <w:szCs w:val="24"/>
        </w:rPr>
      </w:pPr>
      <w:r w:rsidRPr="00E00C05">
        <w:rPr>
          <w:rFonts w:ascii="Times New Roman" w:hAnsi="Times New Roman"/>
          <w:b/>
          <w:sz w:val="24"/>
          <w:szCs w:val="24"/>
        </w:rPr>
        <w:t>применение</w:t>
      </w:r>
      <w:r w:rsidRPr="00E00C05">
        <w:rPr>
          <w:rFonts w:ascii="Times New Roman" w:hAnsi="Times New Roman"/>
          <w:sz w:val="24"/>
          <w:szCs w:val="24"/>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 </w:t>
      </w:r>
    </w:p>
    <w:p w:rsidR="00E00C05" w:rsidRDefault="00E00C05" w:rsidP="00E00C05">
      <w:pPr>
        <w:widowControl w:val="0"/>
        <w:spacing w:after="120" w:line="240" w:lineRule="auto"/>
        <w:ind w:firstLine="540"/>
        <w:jc w:val="both"/>
        <w:rPr>
          <w:rFonts w:ascii="Times New Roman" w:hAnsi="Times New Roman"/>
          <w:sz w:val="24"/>
          <w:szCs w:val="24"/>
        </w:rPr>
      </w:pPr>
      <w:proofErr w:type="gramStart"/>
      <w:r w:rsidRPr="00E00C05">
        <w:rPr>
          <w:rFonts w:ascii="Times New Roman" w:hAnsi="Times New Roman"/>
          <w:sz w:val="24"/>
          <w:szCs w:val="24"/>
        </w:rPr>
        <w:t xml:space="preserve">В процессе изучения русского языка на базовом уровне совершенствуются и развиваются следующие </w:t>
      </w:r>
      <w:proofErr w:type="spellStart"/>
      <w:r w:rsidRPr="00E00C05">
        <w:rPr>
          <w:rFonts w:ascii="Times New Roman" w:hAnsi="Times New Roman"/>
          <w:sz w:val="24"/>
          <w:szCs w:val="24"/>
        </w:rPr>
        <w:t>общеучебные</w:t>
      </w:r>
      <w:proofErr w:type="spellEnd"/>
      <w:r w:rsidRPr="00E00C05">
        <w:rPr>
          <w:rFonts w:ascii="Times New Roman" w:hAnsi="Times New Roman"/>
          <w:sz w:val="24"/>
          <w:szCs w:val="24"/>
        </w:rPr>
        <w:t xml:space="preserve"> умения: </w:t>
      </w:r>
      <w:r w:rsidRPr="00E00C05">
        <w:rPr>
          <w:rFonts w:ascii="Times New Roman" w:hAnsi="Times New Roman"/>
          <w:i/>
          <w:sz w:val="24"/>
          <w:szCs w:val="24"/>
        </w:rPr>
        <w:t>коммуникативные</w:t>
      </w:r>
      <w:r w:rsidRPr="00E00C05">
        <w:rPr>
          <w:rFonts w:ascii="Times New Roman" w:hAnsi="Times New Roman"/>
          <w:sz w:val="24"/>
          <w:szCs w:val="24"/>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Pr="00E00C05">
        <w:rPr>
          <w:rFonts w:ascii="Times New Roman" w:hAnsi="Times New Roman"/>
          <w:i/>
          <w:sz w:val="24"/>
          <w:szCs w:val="24"/>
        </w:rPr>
        <w:t>интеллектуальные</w:t>
      </w:r>
      <w:r w:rsidRPr="00E00C05">
        <w:rPr>
          <w:rFonts w:ascii="Times New Roman" w:hAnsi="Times New Roman"/>
          <w:sz w:val="24"/>
          <w:szCs w:val="24"/>
        </w:rPr>
        <w:t xml:space="preserve"> (сравнение и сопоставление, соотнесение, синтез, обобщение, абстрагирование, оценивание и классификация), </w:t>
      </w:r>
      <w:r w:rsidRPr="00E00C05">
        <w:rPr>
          <w:rFonts w:ascii="Times New Roman" w:hAnsi="Times New Roman"/>
          <w:i/>
          <w:sz w:val="24"/>
          <w:szCs w:val="24"/>
        </w:rPr>
        <w:t>информационные</w:t>
      </w:r>
      <w:r w:rsidRPr="00E00C05">
        <w:rPr>
          <w:rFonts w:ascii="Times New Roman" w:hAnsi="Times New Roman"/>
          <w:sz w:val="24"/>
          <w:szCs w:val="24"/>
        </w:rPr>
        <w:t xml:space="preserve"> (умение осуществлять библиографический поиск, извлекать информацию</w:t>
      </w:r>
      <w:proofErr w:type="gramEnd"/>
      <w:r w:rsidRPr="00E00C05">
        <w:rPr>
          <w:rFonts w:ascii="Times New Roman" w:hAnsi="Times New Roman"/>
          <w:sz w:val="24"/>
          <w:szCs w:val="24"/>
        </w:rPr>
        <w:t xml:space="preserve"> из различных источников, умение работать с текстом), </w:t>
      </w:r>
      <w:r w:rsidRPr="00E00C05">
        <w:rPr>
          <w:rFonts w:ascii="Times New Roman" w:hAnsi="Times New Roman"/>
          <w:i/>
          <w:sz w:val="24"/>
          <w:szCs w:val="24"/>
        </w:rPr>
        <w:t>организационные</w:t>
      </w:r>
      <w:r w:rsidRPr="00E00C05">
        <w:rPr>
          <w:rFonts w:ascii="Times New Roman" w:hAnsi="Times New Roman"/>
          <w:sz w:val="24"/>
          <w:szCs w:val="24"/>
        </w:rPr>
        <w:t xml:space="preserve"> (умение формулировать цель деятельности, планировать ее, осуществлять самоконтроль, самооценку, </w:t>
      </w:r>
      <w:proofErr w:type="spellStart"/>
      <w:r w:rsidRPr="00E00C05">
        <w:rPr>
          <w:rFonts w:ascii="Times New Roman" w:hAnsi="Times New Roman"/>
          <w:sz w:val="24"/>
          <w:szCs w:val="24"/>
        </w:rPr>
        <w:t>самокоррекцию</w:t>
      </w:r>
      <w:proofErr w:type="spellEnd"/>
      <w:r w:rsidRPr="00E00C05">
        <w:rPr>
          <w:rFonts w:ascii="Times New Roman" w:hAnsi="Times New Roman"/>
          <w:sz w:val="24"/>
          <w:szCs w:val="24"/>
        </w:rPr>
        <w:t xml:space="preserve">). </w:t>
      </w:r>
    </w:p>
    <w:p w:rsidR="00E00C05" w:rsidRDefault="00E00C05" w:rsidP="00E00C05">
      <w:pPr>
        <w:spacing w:line="240" w:lineRule="atLeast"/>
        <w:contextualSpacing/>
        <w:jc w:val="center"/>
        <w:rPr>
          <w:rFonts w:ascii="Times New Roman" w:hAnsi="Times New Roman"/>
          <w:b/>
          <w:iCs/>
          <w:sz w:val="24"/>
          <w:szCs w:val="24"/>
          <w:u w:val="single"/>
        </w:rPr>
      </w:pPr>
      <w:r w:rsidRPr="00E00C05">
        <w:rPr>
          <w:rFonts w:ascii="Times New Roman" w:hAnsi="Times New Roman"/>
          <w:b/>
          <w:iCs/>
          <w:sz w:val="24"/>
          <w:szCs w:val="24"/>
          <w:u w:val="single"/>
        </w:rPr>
        <w:t>Место предмета в базисном учебном плане</w:t>
      </w:r>
    </w:p>
    <w:p w:rsidR="009362E8" w:rsidRPr="009362E8" w:rsidRDefault="009362E8" w:rsidP="009362E8">
      <w:pPr>
        <w:spacing w:after="0" w:line="240" w:lineRule="atLeast"/>
        <w:contextualSpacing/>
        <w:jc w:val="both"/>
        <w:rPr>
          <w:rFonts w:ascii="Times New Roman" w:hAnsi="Times New Roman"/>
          <w:sz w:val="24"/>
          <w:szCs w:val="24"/>
        </w:rPr>
      </w:pPr>
      <w:r w:rsidRPr="009362E8">
        <w:rPr>
          <w:rFonts w:ascii="Times New Roman" w:hAnsi="Times New Roman"/>
          <w:sz w:val="24"/>
          <w:szCs w:val="24"/>
        </w:rPr>
        <w:t xml:space="preserve">Предмет </w:t>
      </w:r>
      <w:r>
        <w:rPr>
          <w:rFonts w:ascii="Times New Roman" w:hAnsi="Times New Roman"/>
          <w:sz w:val="24"/>
          <w:szCs w:val="24"/>
        </w:rPr>
        <w:t>Русский язык</w:t>
      </w:r>
      <w:r w:rsidRPr="009362E8">
        <w:rPr>
          <w:rFonts w:ascii="Times New Roman" w:hAnsi="Times New Roman"/>
          <w:sz w:val="24"/>
          <w:szCs w:val="24"/>
        </w:rPr>
        <w:t xml:space="preserve"> входит в образовательную область «</w:t>
      </w:r>
      <w:r>
        <w:rPr>
          <w:rFonts w:ascii="Times New Roman" w:hAnsi="Times New Roman"/>
          <w:sz w:val="24"/>
          <w:szCs w:val="24"/>
        </w:rPr>
        <w:t>Филология</w:t>
      </w:r>
      <w:r w:rsidRPr="009362E8">
        <w:rPr>
          <w:rFonts w:ascii="Times New Roman" w:hAnsi="Times New Roman"/>
          <w:sz w:val="24"/>
          <w:szCs w:val="24"/>
        </w:rPr>
        <w:t xml:space="preserve">». Федеральный базисный учебный план для общеобразовательных учреждений РФ отводит </w:t>
      </w:r>
      <w:r>
        <w:rPr>
          <w:rFonts w:ascii="Times New Roman" w:hAnsi="Times New Roman"/>
          <w:sz w:val="24"/>
          <w:szCs w:val="24"/>
        </w:rPr>
        <w:t>3</w:t>
      </w:r>
      <w:r w:rsidR="00BF67F2">
        <w:rPr>
          <w:rFonts w:ascii="Times New Roman" w:hAnsi="Times New Roman"/>
          <w:sz w:val="24"/>
          <w:szCs w:val="24"/>
        </w:rPr>
        <w:t>4 учебных часа</w:t>
      </w:r>
      <w:r w:rsidRPr="009362E8">
        <w:rPr>
          <w:rFonts w:ascii="Times New Roman" w:hAnsi="Times New Roman"/>
          <w:sz w:val="24"/>
          <w:szCs w:val="24"/>
        </w:rPr>
        <w:t xml:space="preserve"> для обязательного изучения </w:t>
      </w:r>
      <w:r>
        <w:rPr>
          <w:rFonts w:ascii="Times New Roman" w:hAnsi="Times New Roman"/>
          <w:sz w:val="24"/>
          <w:szCs w:val="24"/>
        </w:rPr>
        <w:t>русского языка</w:t>
      </w:r>
      <w:r w:rsidRPr="009362E8">
        <w:rPr>
          <w:rFonts w:ascii="Times New Roman" w:hAnsi="Times New Roman"/>
          <w:sz w:val="24"/>
          <w:szCs w:val="24"/>
        </w:rPr>
        <w:t xml:space="preserve"> в </w:t>
      </w:r>
      <w:r>
        <w:rPr>
          <w:rFonts w:ascii="Times New Roman" w:hAnsi="Times New Roman"/>
          <w:sz w:val="24"/>
          <w:szCs w:val="24"/>
        </w:rPr>
        <w:t>1</w:t>
      </w:r>
      <w:r w:rsidR="00BF67F2">
        <w:rPr>
          <w:rFonts w:ascii="Times New Roman" w:hAnsi="Times New Roman"/>
          <w:sz w:val="24"/>
          <w:szCs w:val="24"/>
        </w:rPr>
        <w:t>1</w:t>
      </w:r>
      <w:r w:rsidRPr="009362E8">
        <w:rPr>
          <w:rFonts w:ascii="Times New Roman" w:hAnsi="Times New Roman"/>
          <w:sz w:val="24"/>
          <w:szCs w:val="24"/>
        </w:rPr>
        <w:t xml:space="preserve">-м классе из расчета </w:t>
      </w:r>
      <w:r>
        <w:rPr>
          <w:rFonts w:ascii="Times New Roman" w:hAnsi="Times New Roman"/>
          <w:sz w:val="24"/>
          <w:szCs w:val="24"/>
        </w:rPr>
        <w:t>1</w:t>
      </w:r>
      <w:r w:rsidRPr="009362E8">
        <w:rPr>
          <w:rFonts w:ascii="Times New Roman" w:hAnsi="Times New Roman"/>
          <w:sz w:val="24"/>
          <w:szCs w:val="24"/>
        </w:rPr>
        <w:t xml:space="preserve"> </w:t>
      </w:r>
      <w:r>
        <w:rPr>
          <w:rFonts w:ascii="Times New Roman" w:hAnsi="Times New Roman"/>
          <w:sz w:val="24"/>
          <w:szCs w:val="24"/>
        </w:rPr>
        <w:t>учебный час</w:t>
      </w:r>
      <w:r w:rsidRPr="009362E8">
        <w:rPr>
          <w:rFonts w:ascii="Times New Roman" w:hAnsi="Times New Roman"/>
          <w:sz w:val="24"/>
          <w:szCs w:val="24"/>
        </w:rPr>
        <w:t xml:space="preserve"> в неделю.</w:t>
      </w:r>
    </w:p>
    <w:p w:rsidR="009362E8" w:rsidRPr="009362E8" w:rsidRDefault="009362E8" w:rsidP="009362E8">
      <w:pPr>
        <w:spacing w:after="0" w:line="240" w:lineRule="atLeast"/>
        <w:contextualSpacing/>
        <w:jc w:val="both"/>
        <w:rPr>
          <w:rFonts w:ascii="Times New Roman" w:hAnsi="Times New Roman"/>
          <w:b/>
          <w:bCs/>
          <w:sz w:val="24"/>
          <w:szCs w:val="24"/>
        </w:rPr>
      </w:pPr>
      <w:r w:rsidRPr="009362E8">
        <w:rPr>
          <w:rFonts w:ascii="Times New Roman" w:hAnsi="Times New Roman"/>
          <w:b/>
          <w:bCs/>
          <w:sz w:val="24"/>
          <w:szCs w:val="24"/>
        </w:rPr>
        <w:t xml:space="preserve"> </w:t>
      </w:r>
    </w:p>
    <w:p w:rsidR="009362E8" w:rsidRDefault="009362E8" w:rsidP="009362E8">
      <w:pPr>
        <w:spacing w:line="240" w:lineRule="atLeast"/>
        <w:contextualSpacing/>
        <w:jc w:val="both"/>
        <w:rPr>
          <w:rFonts w:ascii="Times New Roman" w:hAnsi="Times New Roman"/>
          <w:sz w:val="24"/>
          <w:szCs w:val="24"/>
        </w:rPr>
      </w:pPr>
      <w:r w:rsidRPr="009362E8">
        <w:rPr>
          <w:rFonts w:ascii="Times New Roman" w:hAnsi="Times New Roman"/>
          <w:b/>
          <w:bCs/>
          <w:sz w:val="24"/>
          <w:szCs w:val="24"/>
          <w:u w:val="single"/>
        </w:rPr>
        <w:t>Тип программы:</w:t>
      </w:r>
      <w:r w:rsidRPr="009362E8">
        <w:rPr>
          <w:rFonts w:ascii="Times New Roman" w:hAnsi="Times New Roman"/>
          <w:b/>
          <w:bCs/>
          <w:sz w:val="24"/>
          <w:szCs w:val="24"/>
        </w:rPr>
        <w:t xml:space="preserve"> </w:t>
      </w:r>
      <w:proofErr w:type="gramStart"/>
      <w:r w:rsidRPr="009362E8">
        <w:rPr>
          <w:rFonts w:ascii="Times New Roman" w:hAnsi="Times New Roman"/>
          <w:sz w:val="24"/>
          <w:szCs w:val="24"/>
        </w:rPr>
        <w:t>типовая</w:t>
      </w:r>
      <w:proofErr w:type="gramEnd"/>
      <w:r w:rsidRPr="009362E8">
        <w:rPr>
          <w:rFonts w:ascii="Times New Roman" w:hAnsi="Times New Roman"/>
          <w:sz w:val="24"/>
          <w:szCs w:val="24"/>
        </w:rPr>
        <w:t>, базового уровня.</w:t>
      </w:r>
    </w:p>
    <w:p w:rsidR="009362E8" w:rsidRDefault="009362E8" w:rsidP="009362E8">
      <w:pPr>
        <w:spacing w:line="240" w:lineRule="atLeast"/>
        <w:contextualSpacing/>
        <w:jc w:val="both"/>
        <w:rPr>
          <w:rFonts w:ascii="Times New Roman" w:hAnsi="Times New Roman"/>
          <w:sz w:val="24"/>
          <w:szCs w:val="24"/>
        </w:rPr>
      </w:pPr>
    </w:p>
    <w:p w:rsidR="00D93349" w:rsidRDefault="00D93349" w:rsidP="009362E8">
      <w:pPr>
        <w:spacing w:line="240" w:lineRule="atLeast"/>
        <w:contextualSpacing/>
        <w:jc w:val="both"/>
        <w:rPr>
          <w:rFonts w:ascii="Times New Roman" w:hAnsi="Times New Roman"/>
          <w:b/>
          <w:sz w:val="24"/>
          <w:szCs w:val="24"/>
          <w:u w:val="single"/>
        </w:rPr>
      </w:pPr>
      <w:r>
        <w:rPr>
          <w:rFonts w:ascii="Times New Roman" w:hAnsi="Times New Roman"/>
          <w:b/>
          <w:sz w:val="24"/>
          <w:szCs w:val="24"/>
          <w:u w:val="single"/>
        </w:rPr>
        <w:t>Структура программы.</w:t>
      </w:r>
    </w:p>
    <w:p w:rsidR="00D93349" w:rsidRPr="00D93349" w:rsidRDefault="00D93349" w:rsidP="00865298">
      <w:pPr>
        <w:pStyle w:val="a3"/>
        <w:spacing w:line="240" w:lineRule="atLeast"/>
        <w:jc w:val="both"/>
        <w:rPr>
          <w:rFonts w:ascii="Times New Roman" w:hAnsi="Times New Roman"/>
          <w:b w:val="0"/>
          <w:sz w:val="24"/>
          <w:szCs w:val="24"/>
        </w:rPr>
      </w:pPr>
      <w:r w:rsidRPr="00D93349">
        <w:rPr>
          <w:rFonts w:ascii="Times New Roman" w:hAnsi="Times New Roman"/>
          <w:b w:val="0"/>
          <w:sz w:val="24"/>
          <w:szCs w:val="24"/>
        </w:rPr>
        <w:t>Программа состоит из следующих разделов:</w:t>
      </w:r>
    </w:p>
    <w:p w:rsidR="00D93349" w:rsidRPr="00D93349" w:rsidRDefault="00865298" w:rsidP="00D93349">
      <w:pPr>
        <w:pStyle w:val="a3"/>
        <w:numPr>
          <w:ilvl w:val="0"/>
          <w:numId w:val="5"/>
        </w:numPr>
        <w:spacing w:line="240" w:lineRule="atLeast"/>
        <w:jc w:val="both"/>
        <w:rPr>
          <w:rFonts w:ascii="Times New Roman" w:hAnsi="Times New Roman"/>
          <w:b w:val="0"/>
          <w:sz w:val="24"/>
          <w:szCs w:val="24"/>
        </w:rPr>
      </w:pPr>
      <w:r>
        <w:rPr>
          <w:rFonts w:ascii="Times New Roman" w:hAnsi="Times New Roman"/>
          <w:b w:val="0"/>
          <w:sz w:val="24"/>
          <w:szCs w:val="24"/>
        </w:rPr>
        <w:t>Официально-деловой стиль речи</w:t>
      </w:r>
    </w:p>
    <w:p w:rsidR="00D93349" w:rsidRPr="00D93349" w:rsidRDefault="00865298" w:rsidP="00D93349">
      <w:pPr>
        <w:pStyle w:val="a3"/>
        <w:numPr>
          <w:ilvl w:val="0"/>
          <w:numId w:val="5"/>
        </w:numPr>
        <w:spacing w:line="240" w:lineRule="atLeast"/>
        <w:jc w:val="both"/>
        <w:rPr>
          <w:rFonts w:ascii="Times New Roman" w:hAnsi="Times New Roman"/>
          <w:b w:val="0"/>
          <w:sz w:val="24"/>
          <w:szCs w:val="24"/>
        </w:rPr>
      </w:pPr>
      <w:r>
        <w:rPr>
          <w:rFonts w:ascii="Times New Roman" w:hAnsi="Times New Roman"/>
          <w:b w:val="0"/>
          <w:sz w:val="24"/>
          <w:szCs w:val="24"/>
        </w:rPr>
        <w:t>Синтаксис и пунктуация</w:t>
      </w:r>
    </w:p>
    <w:p w:rsidR="00D93349" w:rsidRPr="00D93349" w:rsidRDefault="00865298" w:rsidP="00D93349">
      <w:pPr>
        <w:pStyle w:val="a3"/>
        <w:numPr>
          <w:ilvl w:val="0"/>
          <w:numId w:val="5"/>
        </w:numPr>
        <w:spacing w:line="240" w:lineRule="atLeast"/>
        <w:jc w:val="both"/>
        <w:rPr>
          <w:rFonts w:ascii="Times New Roman" w:hAnsi="Times New Roman"/>
          <w:b w:val="0"/>
          <w:sz w:val="24"/>
          <w:szCs w:val="24"/>
        </w:rPr>
      </w:pPr>
      <w:r>
        <w:rPr>
          <w:rFonts w:ascii="Times New Roman" w:hAnsi="Times New Roman"/>
          <w:b w:val="0"/>
          <w:sz w:val="24"/>
          <w:szCs w:val="24"/>
        </w:rPr>
        <w:t>Публицистический стиль речи</w:t>
      </w:r>
    </w:p>
    <w:p w:rsidR="00D93349" w:rsidRPr="00D93349" w:rsidRDefault="00865298" w:rsidP="00D93349">
      <w:pPr>
        <w:pStyle w:val="a3"/>
        <w:numPr>
          <w:ilvl w:val="0"/>
          <w:numId w:val="5"/>
        </w:numPr>
        <w:spacing w:line="240" w:lineRule="atLeast"/>
        <w:jc w:val="both"/>
        <w:rPr>
          <w:rFonts w:ascii="Times New Roman" w:hAnsi="Times New Roman"/>
          <w:b w:val="0"/>
          <w:sz w:val="24"/>
          <w:szCs w:val="24"/>
        </w:rPr>
      </w:pPr>
      <w:r>
        <w:rPr>
          <w:rFonts w:ascii="Times New Roman" w:hAnsi="Times New Roman"/>
          <w:b w:val="0"/>
          <w:sz w:val="24"/>
          <w:szCs w:val="24"/>
        </w:rPr>
        <w:t>Разговорная речь</w:t>
      </w:r>
    </w:p>
    <w:p w:rsidR="00D93349" w:rsidRPr="00D93349" w:rsidRDefault="00865298" w:rsidP="00D93349">
      <w:pPr>
        <w:pStyle w:val="a3"/>
        <w:numPr>
          <w:ilvl w:val="0"/>
          <w:numId w:val="5"/>
        </w:numPr>
        <w:spacing w:line="240" w:lineRule="atLeast"/>
        <w:jc w:val="both"/>
        <w:rPr>
          <w:rFonts w:ascii="Times New Roman" w:hAnsi="Times New Roman"/>
          <w:b w:val="0"/>
          <w:sz w:val="24"/>
          <w:szCs w:val="24"/>
        </w:rPr>
      </w:pPr>
      <w:r>
        <w:rPr>
          <w:rFonts w:ascii="Times New Roman" w:hAnsi="Times New Roman"/>
          <w:b w:val="0"/>
          <w:sz w:val="24"/>
          <w:szCs w:val="24"/>
        </w:rPr>
        <w:t>Язык художественной литературы</w:t>
      </w:r>
    </w:p>
    <w:p w:rsidR="00D93349" w:rsidRPr="00D93349" w:rsidRDefault="00865298" w:rsidP="00D93349">
      <w:pPr>
        <w:pStyle w:val="a3"/>
        <w:numPr>
          <w:ilvl w:val="0"/>
          <w:numId w:val="5"/>
        </w:numPr>
        <w:spacing w:line="240" w:lineRule="atLeast"/>
        <w:jc w:val="both"/>
        <w:rPr>
          <w:rFonts w:ascii="Times New Roman" w:hAnsi="Times New Roman"/>
          <w:b w:val="0"/>
          <w:sz w:val="24"/>
          <w:szCs w:val="24"/>
        </w:rPr>
      </w:pPr>
      <w:r>
        <w:rPr>
          <w:rFonts w:ascii="Times New Roman" w:hAnsi="Times New Roman"/>
          <w:b w:val="0"/>
          <w:sz w:val="24"/>
          <w:szCs w:val="24"/>
        </w:rPr>
        <w:t>Общие сведения  о языке</w:t>
      </w:r>
    </w:p>
    <w:p w:rsidR="00D93349" w:rsidRPr="00D93349" w:rsidRDefault="00865298" w:rsidP="00D93349">
      <w:pPr>
        <w:pStyle w:val="a3"/>
        <w:numPr>
          <w:ilvl w:val="0"/>
          <w:numId w:val="5"/>
        </w:numPr>
        <w:spacing w:line="240" w:lineRule="atLeast"/>
        <w:jc w:val="both"/>
        <w:rPr>
          <w:rFonts w:ascii="Times New Roman" w:hAnsi="Times New Roman"/>
          <w:b w:val="0"/>
          <w:sz w:val="24"/>
          <w:szCs w:val="24"/>
        </w:rPr>
      </w:pPr>
      <w:r>
        <w:rPr>
          <w:rFonts w:ascii="Times New Roman" w:hAnsi="Times New Roman"/>
          <w:b w:val="0"/>
          <w:sz w:val="24"/>
          <w:szCs w:val="24"/>
        </w:rPr>
        <w:t xml:space="preserve">Повторение </w:t>
      </w:r>
    </w:p>
    <w:p w:rsidR="00D93349" w:rsidRDefault="00D93349" w:rsidP="00D93349">
      <w:pPr>
        <w:spacing w:line="240" w:lineRule="atLeast"/>
        <w:contextualSpacing/>
        <w:jc w:val="center"/>
        <w:rPr>
          <w:rFonts w:ascii="Times New Roman" w:hAnsi="Times New Roman"/>
          <w:b/>
          <w:sz w:val="24"/>
          <w:szCs w:val="24"/>
          <w:u w:val="single"/>
        </w:rPr>
      </w:pPr>
      <w:r>
        <w:rPr>
          <w:rFonts w:ascii="Times New Roman" w:hAnsi="Times New Roman"/>
          <w:b/>
          <w:sz w:val="24"/>
          <w:szCs w:val="24"/>
          <w:u w:val="single"/>
        </w:rPr>
        <w:t>Учебно-тематический план</w:t>
      </w:r>
    </w:p>
    <w:p w:rsidR="00D93349" w:rsidRDefault="00D93349" w:rsidP="00D93349">
      <w:pPr>
        <w:spacing w:line="240" w:lineRule="atLeast"/>
        <w:contextualSpacing/>
        <w:jc w:val="center"/>
        <w:rPr>
          <w:rFonts w:ascii="Times New Roman" w:hAnsi="Times New Roman"/>
          <w:b/>
          <w:sz w:val="24"/>
          <w:szCs w:val="24"/>
          <w:u w:val="single"/>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5414"/>
        <w:gridCol w:w="900"/>
        <w:gridCol w:w="1642"/>
        <w:gridCol w:w="1329"/>
      </w:tblGrid>
      <w:tr w:rsidR="00D93349" w:rsidRPr="00D93349" w:rsidTr="00D93349">
        <w:trPr>
          <w:trHeight w:val="101"/>
          <w:jc w:val="center"/>
        </w:trPr>
        <w:tc>
          <w:tcPr>
            <w:tcW w:w="699" w:type="dxa"/>
            <w:vMerge w:val="restart"/>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131"/>
                <w:tab w:val="left" w:pos="720"/>
              </w:tabs>
              <w:spacing w:after="0" w:line="240" w:lineRule="auto"/>
              <w:jc w:val="center"/>
              <w:rPr>
                <w:rFonts w:ascii="Times New Roman" w:hAnsi="Times New Roman"/>
                <w:b/>
                <w:kern w:val="28"/>
                <w:sz w:val="24"/>
                <w:szCs w:val="24"/>
              </w:rPr>
            </w:pPr>
            <w:r w:rsidRPr="00D93349">
              <w:rPr>
                <w:rFonts w:ascii="Times New Roman" w:hAnsi="Times New Roman"/>
                <w:b/>
                <w:sz w:val="24"/>
                <w:szCs w:val="24"/>
              </w:rPr>
              <w:t>№</w:t>
            </w:r>
          </w:p>
        </w:tc>
        <w:tc>
          <w:tcPr>
            <w:tcW w:w="5414" w:type="dxa"/>
            <w:vMerge w:val="restart"/>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b/>
                <w:kern w:val="28"/>
                <w:sz w:val="24"/>
                <w:szCs w:val="24"/>
              </w:rPr>
            </w:pPr>
            <w:r w:rsidRPr="00D93349">
              <w:rPr>
                <w:rFonts w:ascii="Times New Roman" w:hAnsi="Times New Roman"/>
                <w:b/>
                <w:sz w:val="24"/>
                <w:szCs w:val="24"/>
              </w:rPr>
              <w:t>План</w:t>
            </w:r>
          </w:p>
        </w:tc>
        <w:tc>
          <w:tcPr>
            <w:tcW w:w="900" w:type="dxa"/>
            <w:vMerge w:val="restart"/>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b/>
                <w:kern w:val="28"/>
                <w:sz w:val="24"/>
                <w:szCs w:val="24"/>
              </w:rPr>
            </w:pPr>
            <w:r w:rsidRPr="00D93349">
              <w:rPr>
                <w:rFonts w:ascii="Times New Roman" w:hAnsi="Times New Roman"/>
                <w:b/>
                <w:sz w:val="24"/>
                <w:szCs w:val="24"/>
              </w:rPr>
              <w:t>Кол-во</w:t>
            </w:r>
          </w:p>
          <w:p w:rsidR="00D93349" w:rsidRPr="00D93349" w:rsidRDefault="00D93349" w:rsidP="00D93349">
            <w:pPr>
              <w:widowControl w:val="0"/>
              <w:tabs>
                <w:tab w:val="left" w:pos="360"/>
                <w:tab w:val="left" w:pos="720"/>
              </w:tabs>
              <w:spacing w:after="0" w:line="240" w:lineRule="auto"/>
              <w:jc w:val="center"/>
              <w:rPr>
                <w:rFonts w:ascii="Times New Roman" w:hAnsi="Times New Roman"/>
                <w:b/>
                <w:kern w:val="28"/>
                <w:sz w:val="24"/>
                <w:szCs w:val="24"/>
              </w:rPr>
            </w:pPr>
            <w:r w:rsidRPr="00D93349">
              <w:rPr>
                <w:rFonts w:ascii="Times New Roman" w:hAnsi="Times New Roman"/>
                <w:b/>
                <w:sz w:val="24"/>
                <w:szCs w:val="24"/>
              </w:rPr>
              <w:t>часов</w:t>
            </w:r>
          </w:p>
        </w:tc>
        <w:tc>
          <w:tcPr>
            <w:tcW w:w="2971" w:type="dxa"/>
            <w:gridSpan w:val="2"/>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b/>
                <w:kern w:val="28"/>
                <w:sz w:val="24"/>
                <w:szCs w:val="24"/>
              </w:rPr>
            </w:pPr>
            <w:r w:rsidRPr="00D93349">
              <w:rPr>
                <w:rFonts w:ascii="Times New Roman" w:hAnsi="Times New Roman"/>
                <w:b/>
                <w:sz w:val="24"/>
                <w:szCs w:val="24"/>
              </w:rPr>
              <w:t>В том числе</w:t>
            </w:r>
          </w:p>
        </w:tc>
      </w:tr>
      <w:tr w:rsidR="00D93349" w:rsidRPr="00D93349" w:rsidTr="00D93349">
        <w:trPr>
          <w:trHeight w:val="3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349" w:rsidRPr="00D93349" w:rsidRDefault="00D93349" w:rsidP="00D93349">
            <w:pPr>
              <w:spacing w:after="0" w:line="240" w:lineRule="auto"/>
              <w:rPr>
                <w:rFonts w:ascii="Times New Roman" w:hAnsi="Times New Roman"/>
                <w:b/>
                <w:kern w:val="2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349" w:rsidRPr="00D93349" w:rsidRDefault="00D93349" w:rsidP="00D93349">
            <w:pPr>
              <w:spacing w:after="0" w:line="240" w:lineRule="auto"/>
              <w:rPr>
                <w:rFonts w:ascii="Times New Roman" w:hAnsi="Times New Roman"/>
                <w:b/>
                <w:kern w:val="2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349" w:rsidRPr="00D93349" w:rsidRDefault="00D93349" w:rsidP="00D93349">
            <w:pPr>
              <w:spacing w:after="0" w:line="240" w:lineRule="auto"/>
              <w:rPr>
                <w:rFonts w:ascii="Times New Roman" w:hAnsi="Times New Roman"/>
                <w:b/>
                <w:kern w:val="28"/>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kern w:val="28"/>
                <w:sz w:val="20"/>
                <w:szCs w:val="20"/>
              </w:rPr>
            </w:pPr>
            <w:r w:rsidRPr="00D93349">
              <w:rPr>
                <w:rFonts w:ascii="Times New Roman" w:hAnsi="Times New Roman"/>
                <w:sz w:val="20"/>
                <w:szCs w:val="20"/>
              </w:rPr>
              <w:t xml:space="preserve">творческие и практические работы </w:t>
            </w:r>
          </w:p>
        </w:tc>
        <w:tc>
          <w:tcPr>
            <w:tcW w:w="132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kern w:val="28"/>
                <w:sz w:val="20"/>
                <w:szCs w:val="20"/>
              </w:rPr>
            </w:pPr>
            <w:r w:rsidRPr="00D93349">
              <w:rPr>
                <w:rFonts w:ascii="Times New Roman" w:hAnsi="Times New Roman"/>
                <w:sz w:val="20"/>
                <w:szCs w:val="20"/>
              </w:rPr>
              <w:t>контрольные работы</w:t>
            </w:r>
          </w:p>
        </w:tc>
      </w:tr>
      <w:tr w:rsidR="00D93349" w:rsidRPr="00D93349" w:rsidTr="00D93349">
        <w:trPr>
          <w:trHeight w:val="335"/>
          <w:jc w:val="center"/>
        </w:trPr>
        <w:tc>
          <w:tcPr>
            <w:tcW w:w="69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131"/>
                <w:tab w:val="left" w:pos="720"/>
              </w:tabs>
              <w:spacing w:after="0" w:line="240" w:lineRule="auto"/>
              <w:jc w:val="center"/>
              <w:rPr>
                <w:rFonts w:ascii="Times New Roman" w:hAnsi="Times New Roman"/>
                <w:b/>
                <w:kern w:val="28"/>
                <w:sz w:val="24"/>
                <w:szCs w:val="24"/>
              </w:rPr>
            </w:pPr>
            <w:r w:rsidRPr="00D93349">
              <w:rPr>
                <w:rFonts w:ascii="Times New Roman" w:hAnsi="Times New Roman"/>
                <w:b/>
                <w:sz w:val="24"/>
                <w:szCs w:val="24"/>
              </w:rPr>
              <w:t>1</w:t>
            </w:r>
          </w:p>
        </w:tc>
        <w:tc>
          <w:tcPr>
            <w:tcW w:w="5414"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b/>
                <w:kern w:val="28"/>
                <w:sz w:val="24"/>
                <w:szCs w:val="24"/>
              </w:rPr>
            </w:pPr>
            <w:r w:rsidRPr="00D93349">
              <w:rPr>
                <w:rFonts w:ascii="Times New Roman" w:hAnsi="Times New Roman"/>
                <w:b/>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D93349" w:rsidRPr="00865298" w:rsidRDefault="00D93349" w:rsidP="00D93349">
            <w:pPr>
              <w:widowControl w:val="0"/>
              <w:tabs>
                <w:tab w:val="left" w:pos="360"/>
                <w:tab w:val="left" w:pos="720"/>
              </w:tabs>
              <w:spacing w:after="0" w:line="240" w:lineRule="auto"/>
              <w:jc w:val="center"/>
              <w:rPr>
                <w:rFonts w:ascii="Times New Roman" w:hAnsi="Times New Roman"/>
                <w:b/>
                <w:kern w:val="28"/>
                <w:sz w:val="24"/>
                <w:szCs w:val="24"/>
              </w:rPr>
            </w:pPr>
            <w:r w:rsidRPr="00865298">
              <w:rPr>
                <w:rFonts w:ascii="Times New Roman" w:hAnsi="Times New Roman"/>
                <w:b/>
                <w:sz w:val="24"/>
                <w:szCs w:val="24"/>
              </w:rPr>
              <w:t>3</w:t>
            </w:r>
          </w:p>
        </w:tc>
        <w:tc>
          <w:tcPr>
            <w:tcW w:w="1642"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b/>
                <w:kern w:val="28"/>
                <w:sz w:val="24"/>
                <w:szCs w:val="24"/>
              </w:rPr>
            </w:pPr>
            <w:r w:rsidRPr="00D93349">
              <w:rPr>
                <w:rFonts w:ascii="Times New Roman" w:hAnsi="Times New Roman"/>
                <w:b/>
                <w:sz w:val="24"/>
                <w:szCs w:val="24"/>
              </w:rPr>
              <w:t>4</w:t>
            </w:r>
          </w:p>
        </w:tc>
        <w:tc>
          <w:tcPr>
            <w:tcW w:w="1329" w:type="dxa"/>
            <w:tcBorders>
              <w:top w:val="single" w:sz="4" w:space="0" w:color="auto"/>
              <w:left w:val="single" w:sz="4" w:space="0" w:color="auto"/>
              <w:bottom w:val="single" w:sz="4" w:space="0" w:color="auto"/>
              <w:right w:val="single" w:sz="4" w:space="0" w:color="auto"/>
            </w:tcBorders>
            <w:hideMark/>
          </w:tcPr>
          <w:p w:rsidR="00D93349" w:rsidRPr="00D93349" w:rsidRDefault="00BF67F2" w:rsidP="00D93349">
            <w:pPr>
              <w:widowControl w:val="0"/>
              <w:tabs>
                <w:tab w:val="left" w:pos="360"/>
                <w:tab w:val="left" w:pos="720"/>
              </w:tabs>
              <w:spacing w:after="0" w:line="240" w:lineRule="auto"/>
              <w:jc w:val="center"/>
              <w:rPr>
                <w:rFonts w:ascii="Times New Roman" w:hAnsi="Times New Roman"/>
                <w:b/>
                <w:kern w:val="28"/>
                <w:sz w:val="24"/>
                <w:szCs w:val="24"/>
              </w:rPr>
            </w:pPr>
            <w:r>
              <w:rPr>
                <w:rFonts w:ascii="Times New Roman" w:hAnsi="Times New Roman"/>
                <w:b/>
                <w:sz w:val="24"/>
                <w:szCs w:val="24"/>
              </w:rPr>
              <w:t>5</w:t>
            </w:r>
          </w:p>
        </w:tc>
      </w:tr>
      <w:tr w:rsidR="00D93349" w:rsidRPr="00D93349" w:rsidTr="00D93349">
        <w:trPr>
          <w:trHeight w:val="20"/>
          <w:jc w:val="center"/>
        </w:trPr>
        <w:tc>
          <w:tcPr>
            <w:tcW w:w="69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239"/>
                <w:tab w:val="left" w:pos="720"/>
              </w:tabs>
              <w:spacing w:after="0" w:line="240" w:lineRule="auto"/>
              <w:jc w:val="center"/>
              <w:rPr>
                <w:rFonts w:ascii="Times New Roman" w:hAnsi="Times New Roman"/>
                <w:kern w:val="28"/>
                <w:sz w:val="24"/>
                <w:szCs w:val="24"/>
              </w:rPr>
            </w:pPr>
            <w:r w:rsidRPr="00D93349">
              <w:rPr>
                <w:rFonts w:ascii="Times New Roman" w:hAnsi="Times New Roman"/>
                <w:sz w:val="24"/>
                <w:szCs w:val="24"/>
                <w:lang w:val="en-US"/>
              </w:rPr>
              <w:t>1</w:t>
            </w:r>
            <w:r w:rsidRPr="00D93349">
              <w:rPr>
                <w:rFonts w:ascii="Times New Roman" w:hAnsi="Times New Roman"/>
                <w:sz w:val="24"/>
                <w:szCs w:val="24"/>
              </w:rPr>
              <w:t>.</w:t>
            </w:r>
          </w:p>
        </w:tc>
        <w:tc>
          <w:tcPr>
            <w:tcW w:w="5414" w:type="dxa"/>
            <w:tcBorders>
              <w:top w:val="single" w:sz="4" w:space="0" w:color="auto"/>
              <w:left w:val="single" w:sz="4" w:space="0" w:color="auto"/>
              <w:bottom w:val="single" w:sz="4" w:space="0" w:color="auto"/>
              <w:right w:val="single" w:sz="4" w:space="0" w:color="auto"/>
            </w:tcBorders>
            <w:hideMark/>
          </w:tcPr>
          <w:p w:rsidR="00D93349" w:rsidRPr="00D93349" w:rsidRDefault="00865298" w:rsidP="00D93349">
            <w:pPr>
              <w:widowControl w:val="0"/>
              <w:tabs>
                <w:tab w:val="left" w:pos="360"/>
                <w:tab w:val="left" w:pos="720"/>
              </w:tabs>
              <w:spacing w:after="0" w:line="240" w:lineRule="auto"/>
              <w:jc w:val="both"/>
              <w:rPr>
                <w:rFonts w:ascii="Times New Roman" w:hAnsi="Times New Roman"/>
                <w:kern w:val="28"/>
                <w:sz w:val="24"/>
                <w:szCs w:val="24"/>
              </w:rPr>
            </w:pPr>
            <w:r>
              <w:rPr>
                <w:rFonts w:ascii="Times New Roman" w:hAnsi="Times New Roman"/>
                <w:kern w:val="28"/>
                <w:sz w:val="24"/>
                <w:szCs w:val="24"/>
              </w:rPr>
              <w:t>Официально-деловой стиль речи</w:t>
            </w:r>
          </w:p>
        </w:tc>
        <w:tc>
          <w:tcPr>
            <w:tcW w:w="900" w:type="dxa"/>
            <w:tcBorders>
              <w:top w:val="single" w:sz="4" w:space="0" w:color="auto"/>
              <w:left w:val="single" w:sz="4" w:space="0" w:color="auto"/>
              <w:bottom w:val="single" w:sz="4" w:space="0" w:color="auto"/>
              <w:right w:val="single" w:sz="4" w:space="0" w:color="auto"/>
            </w:tcBorders>
            <w:hideMark/>
          </w:tcPr>
          <w:p w:rsidR="00D93349" w:rsidRPr="00BF67F2" w:rsidRDefault="00865298" w:rsidP="00D93349">
            <w:pPr>
              <w:widowControl w:val="0"/>
              <w:tabs>
                <w:tab w:val="left" w:pos="360"/>
                <w:tab w:val="left" w:pos="720"/>
              </w:tabs>
              <w:spacing w:after="0" w:line="240" w:lineRule="auto"/>
              <w:jc w:val="center"/>
              <w:rPr>
                <w:rFonts w:ascii="Times New Roman" w:hAnsi="Times New Roman"/>
                <w:kern w:val="28"/>
                <w:sz w:val="24"/>
                <w:szCs w:val="24"/>
              </w:rPr>
            </w:pPr>
            <w:r w:rsidRPr="00BF67F2">
              <w:rPr>
                <w:rFonts w:ascii="Times New Roman" w:hAnsi="Times New Roman"/>
                <w:kern w:val="28"/>
                <w:sz w:val="24"/>
                <w:szCs w:val="24"/>
              </w:rPr>
              <w:t>4</w:t>
            </w:r>
          </w:p>
        </w:tc>
        <w:tc>
          <w:tcPr>
            <w:tcW w:w="1642" w:type="dxa"/>
            <w:tcBorders>
              <w:top w:val="single" w:sz="4" w:space="0" w:color="auto"/>
              <w:left w:val="single" w:sz="4" w:space="0" w:color="auto"/>
              <w:bottom w:val="single" w:sz="4" w:space="0" w:color="auto"/>
              <w:right w:val="single" w:sz="4" w:space="0" w:color="auto"/>
            </w:tcBorders>
          </w:tcPr>
          <w:p w:rsidR="00D93349" w:rsidRPr="00D93349" w:rsidRDefault="00D93349" w:rsidP="00D93349">
            <w:pPr>
              <w:widowControl w:val="0"/>
              <w:tabs>
                <w:tab w:val="left" w:pos="360"/>
                <w:tab w:val="left" w:pos="720"/>
              </w:tabs>
              <w:spacing w:after="0" w:line="240" w:lineRule="auto"/>
              <w:jc w:val="center"/>
              <w:rPr>
                <w:rFonts w:ascii="Times New Roman" w:hAnsi="Times New Roman"/>
                <w:kern w:val="28"/>
                <w:sz w:val="24"/>
                <w:szCs w:val="24"/>
              </w:rPr>
            </w:pPr>
          </w:p>
        </w:tc>
        <w:tc>
          <w:tcPr>
            <w:tcW w:w="1329" w:type="dxa"/>
            <w:tcBorders>
              <w:top w:val="single" w:sz="4" w:space="0" w:color="auto"/>
              <w:left w:val="single" w:sz="4" w:space="0" w:color="auto"/>
              <w:bottom w:val="single" w:sz="4" w:space="0" w:color="auto"/>
              <w:right w:val="single" w:sz="4" w:space="0" w:color="auto"/>
            </w:tcBorders>
          </w:tcPr>
          <w:p w:rsidR="00D93349" w:rsidRPr="00D93349" w:rsidRDefault="00D93349" w:rsidP="00D93349">
            <w:pPr>
              <w:widowControl w:val="0"/>
              <w:tabs>
                <w:tab w:val="left" w:pos="360"/>
                <w:tab w:val="left" w:pos="720"/>
              </w:tabs>
              <w:spacing w:after="0" w:line="240" w:lineRule="auto"/>
              <w:jc w:val="center"/>
              <w:rPr>
                <w:rFonts w:ascii="Times New Roman" w:hAnsi="Times New Roman"/>
                <w:kern w:val="28"/>
                <w:sz w:val="24"/>
                <w:szCs w:val="24"/>
              </w:rPr>
            </w:pPr>
          </w:p>
        </w:tc>
      </w:tr>
      <w:tr w:rsidR="00D93349" w:rsidRPr="00D93349" w:rsidTr="00D93349">
        <w:trPr>
          <w:trHeight w:val="20"/>
          <w:jc w:val="center"/>
        </w:trPr>
        <w:tc>
          <w:tcPr>
            <w:tcW w:w="69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239"/>
                <w:tab w:val="left" w:pos="720"/>
              </w:tabs>
              <w:spacing w:after="0" w:line="240" w:lineRule="auto"/>
              <w:jc w:val="center"/>
              <w:rPr>
                <w:rFonts w:ascii="Times New Roman" w:hAnsi="Times New Roman"/>
                <w:kern w:val="28"/>
                <w:sz w:val="24"/>
                <w:szCs w:val="24"/>
              </w:rPr>
            </w:pPr>
            <w:r w:rsidRPr="00D93349">
              <w:rPr>
                <w:rFonts w:ascii="Times New Roman" w:hAnsi="Times New Roman"/>
                <w:sz w:val="24"/>
                <w:szCs w:val="24"/>
              </w:rPr>
              <w:t>2.</w:t>
            </w:r>
          </w:p>
        </w:tc>
        <w:tc>
          <w:tcPr>
            <w:tcW w:w="5414" w:type="dxa"/>
            <w:tcBorders>
              <w:top w:val="single" w:sz="4" w:space="0" w:color="auto"/>
              <w:left w:val="single" w:sz="4" w:space="0" w:color="auto"/>
              <w:bottom w:val="single" w:sz="4" w:space="0" w:color="auto"/>
              <w:right w:val="single" w:sz="4" w:space="0" w:color="auto"/>
            </w:tcBorders>
            <w:hideMark/>
          </w:tcPr>
          <w:p w:rsidR="00D93349" w:rsidRPr="00D93349" w:rsidRDefault="00865298" w:rsidP="00D93349">
            <w:pPr>
              <w:widowControl w:val="0"/>
              <w:tabs>
                <w:tab w:val="left" w:pos="360"/>
                <w:tab w:val="left" w:pos="720"/>
              </w:tabs>
              <w:spacing w:after="0" w:line="240" w:lineRule="auto"/>
              <w:jc w:val="both"/>
              <w:rPr>
                <w:rFonts w:ascii="Times New Roman" w:hAnsi="Times New Roman"/>
                <w:kern w:val="28"/>
                <w:sz w:val="24"/>
                <w:szCs w:val="24"/>
              </w:rPr>
            </w:pPr>
            <w:r>
              <w:rPr>
                <w:rFonts w:ascii="Times New Roman" w:hAnsi="Times New Roman"/>
                <w:kern w:val="28"/>
                <w:sz w:val="24"/>
                <w:szCs w:val="24"/>
              </w:rPr>
              <w:t>Синтаксис и пунктуация</w:t>
            </w:r>
          </w:p>
        </w:tc>
        <w:tc>
          <w:tcPr>
            <w:tcW w:w="900" w:type="dxa"/>
            <w:tcBorders>
              <w:top w:val="single" w:sz="4" w:space="0" w:color="auto"/>
              <w:left w:val="single" w:sz="4" w:space="0" w:color="auto"/>
              <w:bottom w:val="single" w:sz="4" w:space="0" w:color="auto"/>
              <w:right w:val="single" w:sz="4" w:space="0" w:color="auto"/>
            </w:tcBorders>
            <w:hideMark/>
          </w:tcPr>
          <w:p w:rsidR="00D93349" w:rsidRPr="00BF67F2" w:rsidRDefault="00865298" w:rsidP="00D93349">
            <w:pPr>
              <w:widowControl w:val="0"/>
              <w:tabs>
                <w:tab w:val="left" w:pos="360"/>
                <w:tab w:val="left" w:pos="720"/>
              </w:tabs>
              <w:spacing w:after="0" w:line="240" w:lineRule="auto"/>
              <w:jc w:val="center"/>
              <w:rPr>
                <w:rFonts w:ascii="Times New Roman" w:hAnsi="Times New Roman"/>
                <w:kern w:val="28"/>
                <w:sz w:val="24"/>
                <w:szCs w:val="24"/>
              </w:rPr>
            </w:pPr>
            <w:r w:rsidRPr="00BF67F2">
              <w:rPr>
                <w:rFonts w:ascii="Times New Roman" w:hAnsi="Times New Roman"/>
                <w:kern w:val="28"/>
                <w:sz w:val="24"/>
                <w:szCs w:val="24"/>
              </w:rPr>
              <w:t>6</w:t>
            </w:r>
          </w:p>
        </w:tc>
        <w:tc>
          <w:tcPr>
            <w:tcW w:w="1642" w:type="dxa"/>
            <w:tcBorders>
              <w:top w:val="single" w:sz="4" w:space="0" w:color="auto"/>
              <w:left w:val="single" w:sz="4" w:space="0" w:color="auto"/>
              <w:bottom w:val="single" w:sz="4" w:space="0" w:color="auto"/>
              <w:right w:val="single" w:sz="4" w:space="0" w:color="auto"/>
            </w:tcBorders>
            <w:hideMark/>
          </w:tcPr>
          <w:p w:rsidR="00D93349" w:rsidRPr="00D93349" w:rsidRDefault="00BF67F2" w:rsidP="00D93349">
            <w:pPr>
              <w:widowControl w:val="0"/>
              <w:tabs>
                <w:tab w:val="left" w:pos="360"/>
                <w:tab w:val="left" w:pos="720"/>
              </w:tabs>
              <w:spacing w:after="0" w:line="240" w:lineRule="auto"/>
              <w:jc w:val="center"/>
              <w:rPr>
                <w:rFonts w:ascii="Times New Roman" w:hAnsi="Times New Roman"/>
                <w:kern w:val="28"/>
                <w:sz w:val="24"/>
                <w:szCs w:val="24"/>
              </w:rPr>
            </w:pPr>
            <w:r>
              <w:rPr>
                <w:rFonts w:ascii="Times New Roman" w:hAnsi="Times New Roman"/>
                <w:kern w:val="28"/>
                <w:sz w:val="24"/>
                <w:szCs w:val="24"/>
              </w:rPr>
              <w:t>1</w:t>
            </w:r>
          </w:p>
        </w:tc>
        <w:tc>
          <w:tcPr>
            <w:tcW w:w="1329" w:type="dxa"/>
            <w:tcBorders>
              <w:top w:val="single" w:sz="4" w:space="0" w:color="auto"/>
              <w:left w:val="single" w:sz="4" w:space="0" w:color="auto"/>
              <w:bottom w:val="single" w:sz="4" w:space="0" w:color="auto"/>
              <w:right w:val="single" w:sz="4" w:space="0" w:color="auto"/>
            </w:tcBorders>
            <w:hideMark/>
          </w:tcPr>
          <w:p w:rsidR="00D93349" w:rsidRPr="00D93349" w:rsidRDefault="00BF67F2" w:rsidP="00D93349">
            <w:pPr>
              <w:widowControl w:val="0"/>
              <w:tabs>
                <w:tab w:val="left" w:pos="360"/>
                <w:tab w:val="left" w:pos="720"/>
              </w:tabs>
              <w:spacing w:after="0" w:line="240" w:lineRule="auto"/>
              <w:jc w:val="center"/>
              <w:rPr>
                <w:rFonts w:ascii="Times New Roman" w:hAnsi="Times New Roman"/>
                <w:kern w:val="28"/>
                <w:sz w:val="24"/>
                <w:szCs w:val="24"/>
              </w:rPr>
            </w:pPr>
            <w:r>
              <w:rPr>
                <w:rFonts w:ascii="Times New Roman" w:hAnsi="Times New Roman"/>
                <w:kern w:val="28"/>
                <w:sz w:val="24"/>
                <w:szCs w:val="24"/>
              </w:rPr>
              <w:t>1</w:t>
            </w:r>
          </w:p>
        </w:tc>
      </w:tr>
      <w:tr w:rsidR="00D93349" w:rsidRPr="00D93349" w:rsidTr="00D93349">
        <w:trPr>
          <w:trHeight w:val="20"/>
          <w:jc w:val="center"/>
        </w:trPr>
        <w:tc>
          <w:tcPr>
            <w:tcW w:w="69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239"/>
                <w:tab w:val="left" w:pos="720"/>
              </w:tabs>
              <w:spacing w:after="0" w:line="240" w:lineRule="auto"/>
              <w:jc w:val="center"/>
              <w:rPr>
                <w:rFonts w:ascii="Times New Roman" w:hAnsi="Times New Roman"/>
                <w:kern w:val="28"/>
                <w:sz w:val="24"/>
                <w:szCs w:val="24"/>
              </w:rPr>
            </w:pPr>
            <w:r w:rsidRPr="00D93349">
              <w:rPr>
                <w:rFonts w:ascii="Times New Roman" w:hAnsi="Times New Roman"/>
                <w:sz w:val="24"/>
                <w:szCs w:val="24"/>
              </w:rPr>
              <w:t>3.</w:t>
            </w:r>
          </w:p>
        </w:tc>
        <w:tc>
          <w:tcPr>
            <w:tcW w:w="5414" w:type="dxa"/>
            <w:tcBorders>
              <w:top w:val="single" w:sz="4" w:space="0" w:color="auto"/>
              <w:left w:val="single" w:sz="4" w:space="0" w:color="auto"/>
              <w:bottom w:val="single" w:sz="4" w:space="0" w:color="auto"/>
              <w:right w:val="single" w:sz="4" w:space="0" w:color="auto"/>
            </w:tcBorders>
            <w:hideMark/>
          </w:tcPr>
          <w:p w:rsidR="00D93349" w:rsidRPr="00D93349" w:rsidRDefault="00865298" w:rsidP="00D93349">
            <w:pPr>
              <w:widowControl w:val="0"/>
              <w:tabs>
                <w:tab w:val="left" w:pos="360"/>
                <w:tab w:val="left" w:pos="720"/>
              </w:tabs>
              <w:spacing w:after="0" w:line="240" w:lineRule="auto"/>
              <w:jc w:val="both"/>
              <w:rPr>
                <w:rFonts w:ascii="Times New Roman" w:hAnsi="Times New Roman"/>
                <w:kern w:val="28"/>
                <w:sz w:val="24"/>
                <w:szCs w:val="24"/>
              </w:rPr>
            </w:pPr>
            <w:r>
              <w:rPr>
                <w:rFonts w:ascii="Times New Roman" w:hAnsi="Times New Roman"/>
                <w:kern w:val="28"/>
                <w:sz w:val="24"/>
                <w:szCs w:val="24"/>
              </w:rPr>
              <w:t>Публицистический стиль речи</w:t>
            </w:r>
          </w:p>
        </w:tc>
        <w:tc>
          <w:tcPr>
            <w:tcW w:w="900" w:type="dxa"/>
            <w:tcBorders>
              <w:top w:val="single" w:sz="4" w:space="0" w:color="auto"/>
              <w:left w:val="single" w:sz="4" w:space="0" w:color="auto"/>
              <w:bottom w:val="single" w:sz="4" w:space="0" w:color="auto"/>
              <w:right w:val="single" w:sz="4" w:space="0" w:color="auto"/>
            </w:tcBorders>
            <w:hideMark/>
          </w:tcPr>
          <w:p w:rsidR="00D93349" w:rsidRPr="00BF67F2" w:rsidRDefault="00865298" w:rsidP="00D93349">
            <w:pPr>
              <w:widowControl w:val="0"/>
              <w:tabs>
                <w:tab w:val="left" w:pos="360"/>
                <w:tab w:val="left" w:pos="720"/>
              </w:tabs>
              <w:spacing w:after="0" w:line="240" w:lineRule="auto"/>
              <w:jc w:val="center"/>
              <w:rPr>
                <w:rFonts w:ascii="Times New Roman" w:hAnsi="Times New Roman"/>
                <w:kern w:val="28"/>
                <w:sz w:val="24"/>
                <w:szCs w:val="24"/>
              </w:rPr>
            </w:pPr>
            <w:r w:rsidRPr="00BF67F2">
              <w:rPr>
                <w:rFonts w:ascii="Times New Roman" w:hAnsi="Times New Roman"/>
                <w:kern w:val="28"/>
                <w:sz w:val="24"/>
                <w:szCs w:val="24"/>
              </w:rPr>
              <w:t>6</w:t>
            </w:r>
          </w:p>
        </w:tc>
        <w:tc>
          <w:tcPr>
            <w:tcW w:w="1642" w:type="dxa"/>
            <w:tcBorders>
              <w:top w:val="single" w:sz="4" w:space="0" w:color="auto"/>
              <w:left w:val="single" w:sz="4" w:space="0" w:color="auto"/>
              <w:bottom w:val="single" w:sz="4" w:space="0" w:color="auto"/>
              <w:right w:val="single" w:sz="4" w:space="0" w:color="auto"/>
            </w:tcBorders>
            <w:hideMark/>
          </w:tcPr>
          <w:p w:rsidR="00D93349" w:rsidRPr="00D93349" w:rsidRDefault="00BF67F2" w:rsidP="00D93349">
            <w:pPr>
              <w:widowControl w:val="0"/>
              <w:tabs>
                <w:tab w:val="left" w:pos="360"/>
                <w:tab w:val="left" w:pos="720"/>
              </w:tabs>
              <w:spacing w:after="0" w:line="240" w:lineRule="auto"/>
              <w:jc w:val="center"/>
              <w:rPr>
                <w:rFonts w:ascii="Times New Roman" w:hAnsi="Times New Roman"/>
                <w:kern w:val="28"/>
                <w:sz w:val="24"/>
                <w:szCs w:val="24"/>
              </w:rPr>
            </w:pPr>
            <w:r>
              <w:rPr>
                <w:rFonts w:ascii="Times New Roman" w:hAnsi="Times New Roman"/>
                <w:kern w:val="28"/>
                <w:sz w:val="24"/>
                <w:szCs w:val="24"/>
              </w:rPr>
              <w:t>1</w:t>
            </w:r>
          </w:p>
        </w:tc>
        <w:tc>
          <w:tcPr>
            <w:tcW w:w="132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kern w:val="28"/>
                <w:sz w:val="24"/>
                <w:szCs w:val="24"/>
              </w:rPr>
            </w:pPr>
          </w:p>
        </w:tc>
      </w:tr>
      <w:tr w:rsidR="00D93349" w:rsidRPr="00D93349" w:rsidTr="00D93349">
        <w:trPr>
          <w:trHeight w:val="20"/>
          <w:jc w:val="center"/>
        </w:trPr>
        <w:tc>
          <w:tcPr>
            <w:tcW w:w="69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239"/>
                <w:tab w:val="left" w:pos="720"/>
              </w:tabs>
              <w:spacing w:after="0" w:line="240" w:lineRule="auto"/>
              <w:jc w:val="center"/>
              <w:rPr>
                <w:rFonts w:ascii="Times New Roman" w:hAnsi="Times New Roman"/>
                <w:kern w:val="28"/>
                <w:sz w:val="24"/>
                <w:szCs w:val="24"/>
              </w:rPr>
            </w:pPr>
            <w:r w:rsidRPr="00D93349">
              <w:rPr>
                <w:rFonts w:ascii="Times New Roman" w:hAnsi="Times New Roman"/>
                <w:sz w:val="24"/>
                <w:szCs w:val="24"/>
              </w:rPr>
              <w:t>4.</w:t>
            </w:r>
          </w:p>
        </w:tc>
        <w:tc>
          <w:tcPr>
            <w:tcW w:w="5414" w:type="dxa"/>
            <w:tcBorders>
              <w:top w:val="single" w:sz="4" w:space="0" w:color="auto"/>
              <w:left w:val="single" w:sz="4" w:space="0" w:color="auto"/>
              <w:bottom w:val="single" w:sz="4" w:space="0" w:color="auto"/>
              <w:right w:val="single" w:sz="4" w:space="0" w:color="auto"/>
            </w:tcBorders>
            <w:hideMark/>
          </w:tcPr>
          <w:p w:rsidR="00D93349" w:rsidRPr="00D93349" w:rsidRDefault="00865298" w:rsidP="00D93349">
            <w:pPr>
              <w:widowControl w:val="0"/>
              <w:tabs>
                <w:tab w:val="left" w:pos="360"/>
                <w:tab w:val="left" w:pos="720"/>
              </w:tabs>
              <w:spacing w:after="0" w:line="240" w:lineRule="auto"/>
              <w:jc w:val="both"/>
              <w:rPr>
                <w:rFonts w:ascii="Times New Roman" w:hAnsi="Times New Roman"/>
                <w:kern w:val="28"/>
                <w:sz w:val="24"/>
                <w:szCs w:val="24"/>
              </w:rPr>
            </w:pPr>
            <w:r>
              <w:rPr>
                <w:rFonts w:ascii="Times New Roman" w:hAnsi="Times New Roman"/>
                <w:kern w:val="28"/>
                <w:sz w:val="24"/>
                <w:szCs w:val="24"/>
              </w:rPr>
              <w:t xml:space="preserve">Разговорная речь </w:t>
            </w:r>
          </w:p>
        </w:tc>
        <w:tc>
          <w:tcPr>
            <w:tcW w:w="900" w:type="dxa"/>
            <w:tcBorders>
              <w:top w:val="single" w:sz="4" w:space="0" w:color="auto"/>
              <w:left w:val="single" w:sz="4" w:space="0" w:color="auto"/>
              <w:bottom w:val="single" w:sz="4" w:space="0" w:color="auto"/>
              <w:right w:val="single" w:sz="4" w:space="0" w:color="auto"/>
            </w:tcBorders>
            <w:hideMark/>
          </w:tcPr>
          <w:p w:rsidR="00D93349" w:rsidRPr="00BF67F2" w:rsidRDefault="00865298" w:rsidP="00D93349">
            <w:pPr>
              <w:widowControl w:val="0"/>
              <w:tabs>
                <w:tab w:val="left" w:pos="360"/>
                <w:tab w:val="left" w:pos="720"/>
              </w:tabs>
              <w:spacing w:after="0" w:line="240" w:lineRule="auto"/>
              <w:jc w:val="center"/>
              <w:rPr>
                <w:rFonts w:ascii="Times New Roman" w:hAnsi="Times New Roman"/>
                <w:kern w:val="28"/>
                <w:sz w:val="24"/>
                <w:szCs w:val="24"/>
              </w:rPr>
            </w:pPr>
            <w:r w:rsidRPr="00BF67F2">
              <w:rPr>
                <w:rFonts w:ascii="Times New Roman" w:hAnsi="Times New Roman"/>
                <w:kern w:val="28"/>
                <w:sz w:val="24"/>
                <w:szCs w:val="24"/>
              </w:rPr>
              <w:t>4</w:t>
            </w:r>
          </w:p>
        </w:tc>
        <w:tc>
          <w:tcPr>
            <w:tcW w:w="1642" w:type="dxa"/>
            <w:tcBorders>
              <w:top w:val="single" w:sz="4" w:space="0" w:color="auto"/>
              <w:left w:val="single" w:sz="4" w:space="0" w:color="auto"/>
              <w:bottom w:val="single" w:sz="4" w:space="0" w:color="auto"/>
              <w:right w:val="single" w:sz="4" w:space="0" w:color="auto"/>
            </w:tcBorders>
            <w:hideMark/>
          </w:tcPr>
          <w:p w:rsidR="00D93349" w:rsidRPr="00D93349" w:rsidRDefault="00BF67F2" w:rsidP="00D93349">
            <w:pPr>
              <w:widowControl w:val="0"/>
              <w:tabs>
                <w:tab w:val="left" w:pos="360"/>
                <w:tab w:val="left" w:pos="720"/>
              </w:tabs>
              <w:spacing w:after="0" w:line="240" w:lineRule="auto"/>
              <w:jc w:val="center"/>
              <w:rPr>
                <w:rFonts w:ascii="Times New Roman" w:hAnsi="Times New Roman"/>
                <w:kern w:val="28"/>
                <w:sz w:val="24"/>
                <w:szCs w:val="24"/>
              </w:rPr>
            </w:pPr>
            <w:r>
              <w:rPr>
                <w:rFonts w:ascii="Times New Roman" w:hAnsi="Times New Roman"/>
                <w:kern w:val="28"/>
                <w:sz w:val="24"/>
                <w:szCs w:val="24"/>
              </w:rPr>
              <w:t>1</w:t>
            </w:r>
          </w:p>
        </w:tc>
        <w:tc>
          <w:tcPr>
            <w:tcW w:w="132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kern w:val="28"/>
                <w:sz w:val="24"/>
                <w:szCs w:val="24"/>
              </w:rPr>
            </w:pPr>
          </w:p>
        </w:tc>
      </w:tr>
      <w:tr w:rsidR="00D93349" w:rsidRPr="00D93349" w:rsidTr="00D93349">
        <w:trPr>
          <w:trHeight w:val="20"/>
          <w:jc w:val="center"/>
        </w:trPr>
        <w:tc>
          <w:tcPr>
            <w:tcW w:w="69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239"/>
                <w:tab w:val="left" w:pos="720"/>
              </w:tabs>
              <w:spacing w:after="0" w:line="240" w:lineRule="auto"/>
              <w:jc w:val="center"/>
              <w:rPr>
                <w:rFonts w:ascii="Times New Roman" w:hAnsi="Times New Roman"/>
                <w:sz w:val="24"/>
                <w:szCs w:val="24"/>
              </w:rPr>
            </w:pPr>
            <w:r w:rsidRPr="00D93349">
              <w:rPr>
                <w:rFonts w:ascii="Times New Roman" w:hAnsi="Times New Roman"/>
                <w:sz w:val="24"/>
                <w:szCs w:val="24"/>
              </w:rPr>
              <w:t>5.</w:t>
            </w:r>
          </w:p>
        </w:tc>
        <w:tc>
          <w:tcPr>
            <w:tcW w:w="5414" w:type="dxa"/>
            <w:tcBorders>
              <w:top w:val="single" w:sz="4" w:space="0" w:color="auto"/>
              <w:left w:val="single" w:sz="4" w:space="0" w:color="auto"/>
              <w:bottom w:val="single" w:sz="4" w:space="0" w:color="auto"/>
              <w:right w:val="single" w:sz="4" w:space="0" w:color="auto"/>
            </w:tcBorders>
            <w:hideMark/>
          </w:tcPr>
          <w:p w:rsidR="00D93349" w:rsidRPr="00D93349" w:rsidRDefault="00865298" w:rsidP="00D93349">
            <w:pPr>
              <w:widowControl w:val="0"/>
              <w:tabs>
                <w:tab w:val="left" w:pos="360"/>
                <w:tab w:val="left" w:pos="720"/>
              </w:tabs>
              <w:spacing w:after="0" w:line="240" w:lineRule="auto"/>
              <w:jc w:val="both"/>
              <w:rPr>
                <w:rFonts w:ascii="Times New Roman" w:hAnsi="Times New Roman"/>
                <w:sz w:val="24"/>
                <w:szCs w:val="24"/>
              </w:rPr>
            </w:pPr>
            <w:r>
              <w:rPr>
                <w:rFonts w:ascii="Times New Roman" w:hAnsi="Times New Roman"/>
                <w:sz w:val="24"/>
                <w:szCs w:val="24"/>
              </w:rPr>
              <w:t>Язык художественной литературы</w:t>
            </w:r>
          </w:p>
        </w:tc>
        <w:tc>
          <w:tcPr>
            <w:tcW w:w="900" w:type="dxa"/>
            <w:tcBorders>
              <w:top w:val="single" w:sz="4" w:space="0" w:color="auto"/>
              <w:left w:val="single" w:sz="4" w:space="0" w:color="auto"/>
              <w:bottom w:val="single" w:sz="4" w:space="0" w:color="auto"/>
              <w:right w:val="single" w:sz="4" w:space="0" w:color="auto"/>
            </w:tcBorders>
            <w:hideMark/>
          </w:tcPr>
          <w:p w:rsidR="00D93349" w:rsidRPr="00BF67F2" w:rsidRDefault="00865298" w:rsidP="00D93349">
            <w:pPr>
              <w:widowControl w:val="0"/>
              <w:tabs>
                <w:tab w:val="left" w:pos="360"/>
                <w:tab w:val="left" w:pos="720"/>
              </w:tabs>
              <w:spacing w:after="0" w:line="240" w:lineRule="auto"/>
              <w:jc w:val="center"/>
              <w:rPr>
                <w:rFonts w:ascii="Times New Roman" w:hAnsi="Times New Roman"/>
                <w:sz w:val="24"/>
                <w:szCs w:val="24"/>
              </w:rPr>
            </w:pPr>
            <w:r w:rsidRPr="00BF67F2">
              <w:rPr>
                <w:rFonts w:ascii="Times New Roman" w:hAnsi="Times New Roman"/>
                <w:sz w:val="24"/>
                <w:szCs w:val="24"/>
              </w:rPr>
              <w:t>6</w:t>
            </w:r>
          </w:p>
        </w:tc>
        <w:tc>
          <w:tcPr>
            <w:tcW w:w="1642" w:type="dxa"/>
            <w:tcBorders>
              <w:top w:val="single" w:sz="4" w:space="0" w:color="auto"/>
              <w:left w:val="single" w:sz="4" w:space="0" w:color="auto"/>
              <w:bottom w:val="single" w:sz="4" w:space="0" w:color="auto"/>
              <w:right w:val="single" w:sz="4" w:space="0" w:color="auto"/>
            </w:tcBorders>
            <w:hideMark/>
          </w:tcPr>
          <w:p w:rsidR="00D93349" w:rsidRPr="00D93349" w:rsidRDefault="00BF67F2" w:rsidP="00D93349">
            <w:pPr>
              <w:widowControl w:val="0"/>
              <w:tabs>
                <w:tab w:val="left" w:pos="360"/>
                <w:tab w:val="left" w:pos="720"/>
              </w:tabs>
              <w:spacing w:after="0" w:line="240" w:lineRule="auto"/>
              <w:jc w:val="center"/>
              <w:rPr>
                <w:rFonts w:ascii="Times New Roman" w:hAnsi="Times New Roman"/>
                <w:kern w:val="28"/>
                <w:sz w:val="24"/>
                <w:szCs w:val="24"/>
              </w:rPr>
            </w:pPr>
            <w:r>
              <w:rPr>
                <w:rFonts w:ascii="Times New Roman" w:hAnsi="Times New Roman"/>
                <w:kern w:val="28"/>
                <w:sz w:val="24"/>
                <w:szCs w:val="24"/>
              </w:rPr>
              <w:t>1</w:t>
            </w:r>
          </w:p>
        </w:tc>
        <w:tc>
          <w:tcPr>
            <w:tcW w:w="132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kern w:val="28"/>
                <w:sz w:val="24"/>
                <w:szCs w:val="24"/>
              </w:rPr>
            </w:pPr>
          </w:p>
        </w:tc>
      </w:tr>
      <w:tr w:rsidR="00D93349" w:rsidRPr="00D93349" w:rsidTr="00D93349">
        <w:trPr>
          <w:trHeight w:val="20"/>
          <w:jc w:val="center"/>
        </w:trPr>
        <w:tc>
          <w:tcPr>
            <w:tcW w:w="69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239"/>
                <w:tab w:val="left" w:pos="720"/>
              </w:tabs>
              <w:spacing w:after="0" w:line="240" w:lineRule="auto"/>
              <w:jc w:val="center"/>
              <w:rPr>
                <w:rFonts w:ascii="Times New Roman" w:hAnsi="Times New Roman"/>
                <w:kern w:val="28"/>
                <w:sz w:val="24"/>
                <w:szCs w:val="24"/>
              </w:rPr>
            </w:pPr>
            <w:r w:rsidRPr="00D93349">
              <w:rPr>
                <w:rFonts w:ascii="Times New Roman" w:hAnsi="Times New Roman"/>
                <w:sz w:val="24"/>
                <w:szCs w:val="24"/>
              </w:rPr>
              <w:t>6.</w:t>
            </w:r>
          </w:p>
        </w:tc>
        <w:tc>
          <w:tcPr>
            <w:tcW w:w="5414" w:type="dxa"/>
            <w:tcBorders>
              <w:top w:val="single" w:sz="4" w:space="0" w:color="auto"/>
              <w:left w:val="single" w:sz="4" w:space="0" w:color="auto"/>
              <w:bottom w:val="single" w:sz="4" w:space="0" w:color="auto"/>
              <w:right w:val="single" w:sz="4" w:space="0" w:color="auto"/>
            </w:tcBorders>
            <w:hideMark/>
          </w:tcPr>
          <w:p w:rsidR="00D93349" w:rsidRPr="00D93349" w:rsidRDefault="00865298" w:rsidP="00D93349">
            <w:pPr>
              <w:widowControl w:val="0"/>
              <w:tabs>
                <w:tab w:val="left" w:pos="360"/>
                <w:tab w:val="left" w:pos="720"/>
              </w:tabs>
              <w:spacing w:after="0" w:line="240" w:lineRule="auto"/>
              <w:jc w:val="both"/>
              <w:rPr>
                <w:rFonts w:ascii="Times New Roman" w:hAnsi="Times New Roman"/>
                <w:kern w:val="28"/>
                <w:sz w:val="24"/>
                <w:szCs w:val="24"/>
              </w:rPr>
            </w:pPr>
            <w:r>
              <w:rPr>
                <w:rFonts w:ascii="Times New Roman" w:hAnsi="Times New Roman"/>
                <w:kern w:val="28"/>
                <w:sz w:val="24"/>
                <w:szCs w:val="24"/>
              </w:rPr>
              <w:t>Общие сведения о языке</w:t>
            </w:r>
          </w:p>
        </w:tc>
        <w:tc>
          <w:tcPr>
            <w:tcW w:w="900" w:type="dxa"/>
            <w:tcBorders>
              <w:top w:val="single" w:sz="4" w:space="0" w:color="auto"/>
              <w:left w:val="single" w:sz="4" w:space="0" w:color="auto"/>
              <w:bottom w:val="single" w:sz="4" w:space="0" w:color="auto"/>
              <w:right w:val="single" w:sz="4" w:space="0" w:color="auto"/>
            </w:tcBorders>
            <w:hideMark/>
          </w:tcPr>
          <w:p w:rsidR="00D93349" w:rsidRPr="00BF67F2" w:rsidRDefault="00865298" w:rsidP="00D93349">
            <w:pPr>
              <w:widowControl w:val="0"/>
              <w:tabs>
                <w:tab w:val="left" w:pos="360"/>
                <w:tab w:val="left" w:pos="720"/>
              </w:tabs>
              <w:spacing w:after="0" w:line="240" w:lineRule="auto"/>
              <w:jc w:val="center"/>
              <w:rPr>
                <w:rFonts w:ascii="Times New Roman" w:hAnsi="Times New Roman"/>
                <w:kern w:val="28"/>
                <w:sz w:val="24"/>
                <w:szCs w:val="24"/>
              </w:rPr>
            </w:pPr>
            <w:r w:rsidRPr="00BF67F2">
              <w:rPr>
                <w:rFonts w:ascii="Times New Roman" w:hAnsi="Times New Roman"/>
                <w:kern w:val="28"/>
                <w:sz w:val="24"/>
                <w:szCs w:val="24"/>
              </w:rPr>
              <w:t>4</w:t>
            </w:r>
          </w:p>
        </w:tc>
        <w:tc>
          <w:tcPr>
            <w:tcW w:w="1642"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kern w:val="28"/>
                <w:sz w:val="24"/>
                <w:szCs w:val="24"/>
              </w:rPr>
            </w:pPr>
          </w:p>
        </w:tc>
        <w:tc>
          <w:tcPr>
            <w:tcW w:w="1329" w:type="dxa"/>
            <w:tcBorders>
              <w:top w:val="single" w:sz="4" w:space="0" w:color="auto"/>
              <w:left w:val="single" w:sz="4" w:space="0" w:color="auto"/>
              <w:bottom w:val="single" w:sz="4" w:space="0" w:color="auto"/>
              <w:right w:val="single" w:sz="4" w:space="0" w:color="auto"/>
            </w:tcBorders>
          </w:tcPr>
          <w:p w:rsidR="00D93349" w:rsidRPr="00D93349" w:rsidRDefault="00D93349" w:rsidP="00D93349">
            <w:pPr>
              <w:widowControl w:val="0"/>
              <w:tabs>
                <w:tab w:val="left" w:pos="360"/>
                <w:tab w:val="left" w:pos="720"/>
              </w:tabs>
              <w:spacing w:after="0" w:line="240" w:lineRule="auto"/>
              <w:jc w:val="center"/>
              <w:rPr>
                <w:rFonts w:ascii="Times New Roman" w:hAnsi="Times New Roman"/>
                <w:kern w:val="28"/>
                <w:sz w:val="24"/>
                <w:szCs w:val="24"/>
              </w:rPr>
            </w:pPr>
          </w:p>
        </w:tc>
      </w:tr>
      <w:tr w:rsidR="00D93349" w:rsidRPr="00D93349" w:rsidTr="00D93349">
        <w:trPr>
          <w:trHeight w:val="20"/>
          <w:jc w:val="center"/>
        </w:trPr>
        <w:tc>
          <w:tcPr>
            <w:tcW w:w="69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239"/>
                <w:tab w:val="left" w:pos="720"/>
              </w:tabs>
              <w:spacing w:after="0" w:line="240" w:lineRule="auto"/>
              <w:jc w:val="center"/>
              <w:rPr>
                <w:rFonts w:ascii="Times New Roman" w:hAnsi="Times New Roman"/>
                <w:kern w:val="28"/>
                <w:sz w:val="24"/>
                <w:szCs w:val="24"/>
              </w:rPr>
            </w:pPr>
            <w:r w:rsidRPr="00D93349">
              <w:rPr>
                <w:rFonts w:ascii="Times New Roman" w:hAnsi="Times New Roman"/>
                <w:sz w:val="24"/>
                <w:szCs w:val="24"/>
              </w:rPr>
              <w:t>7.</w:t>
            </w:r>
          </w:p>
        </w:tc>
        <w:tc>
          <w:tcPr>
            <w:tcW w:w="5414" w:type="dxa"/>
            <w:tcBorders>
              <w:top w:val="single" w:sz="4" w:space="0" w:color="auto"/>
              <w:left w:val="single" w:sz="4" w:space="0" w:color="auto"/>
              <w:bottom w:val="single" w:sz="4" w:space="0" w:color="auto"/>
              <w:right w:val="single" w:sz="4" w:space="0" w:color="auto"/>
            </w:tcBorders>
            <w:hideMark/>
          </w:tcPr>
          <w:p w:rsidR="00D93349" w:rsidRPr="00D93349" w:rsidRDefault="00865298" w:rsidP="00D93349">
            <w:pPr>
              <w:widowControl w:val="0"/>
              <w:tabs>
                <w:tab w:val="left" w:pos="360"/>
                <w:tab w:val="left" w:pos="720"/>
              </w:tabs>
              <w:spacing w:after="0" w:line="240" w:lineRule="auto"/>
              <w:jc w:val="both"/>
              <w:rPr>
                <w:rFonts w:ascii="Times New Roman" w:hAnsi="Times New Roman"/>
                <w:kern w:val="28"/>
                <w:sz w:val="24"/>
                <w:szCs w:val="24"/>
              </w:rPr>
            </w:pPr>
            <w:r>
              <w:rPr>
                <w:rFonts w:ascii="Times New Roman" w:hAnsi="Times New Roman"/>
                <w:kern w:val="28"/>
                <w:sz w:val="24"/>
                <w:szCs w:val="24"/>
              </w:rPr>
              <w:t xml:space="preserve">Повторение </w:t>
            </w:r>
          </w:p>
        </w:tc>
        <w:tc>
          <w:tcPr>
            <w:tcW w:w="900" w:type="dxa"/>
            <w:tcBorders>
              <w:top w:val="single" w:sz="4" w:space="0" w:color="auto"/>
              <w:left w:val="single" w:sz="4" w:space="0" w:color="auto"/>
              <w:bottom w:val="single" w:sz="4" w:space="0" w:color="auto"/>
              <w:right w:val="single" w:sz="4" w:space="0" w:color="auto"/>
            </w:tcBorders>
            <w:hideMark/>
          </w:tcPr>
          <w:p w:rsidR="00D93349" w:rsidRPr="00BF67F2" w:rsidRDefault="00865298" w:rsidP="00D93349">
            <w:pPr>
              <w:widowControl w:val="0"/>
              <w:tabs>
                <w:tab w:val="left" w:pos="360"/>
                <w:tab w:val="left" w:pos="720"/>
              </w:tabs>
              <w:spacing w:after="0" w:line="240" w:lineRule="auto"/>
              <w:jc w:val="center"/>
              <w:rPr>
                <w:rFonts w:ascii="Times New Roman" w:hAnsi="Times New Roman"/>
                <w:kern w:val="28"/>
                <w:sz w:val="24"/>
                <w:szCs w:val="24"/>
              </w:rPr>
            </w:pPr>
            <w:r w:rsidRPr="00BF67F2">
              <w:rPr>
                <w:rFonts w:ascii="Times New Roman" w:hAnsi="Times New Roman"/>
                <w:kern w:val="28"/>
                <w:sz w:val="24"/>
                <w:szCs w:val="24"/>
              </w:rPr>
              <w:t>4</w:t>
            </w:r>
          </w:p>
        </w:tc>
        <w:tc>
          <w:tcPr>
            <w:tcW w:w="1642"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kern w:val="28"/>
                <w:sz w:val="24"/>
                <w:szCs w:val="24"/>
              </w:rPr>
            </w:pPr>
          </w:p>
        </w:tc>
        <w:tc>
          <w:tcPr>
            <w:tcW w:w="1329"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center"/>
              <w:rPr>
                <w:rFonts w:ascii="Times New Roman" w:hAnsi="Times New Roman"/>
                <w:kern w:val="28"/>
                <w:sz w:val="24"/>
                <w:szCs w:val="24"/>
              </w:rPr>
            </w:pPr>
            <w:r w:rsidRPr="00D93349">
              <w:rPr>
                <w:rFonts w:ascii="Times New Roman" w:hAnsi="Times New Roman"/>
                <w:kern w:val="28"/>
                <w:sz w:val="24"/>
                <w:szCs w:val="24"/>
              </w:rPr>
              <w:t>1</w:t>
            </w:r>
          </w:p>
        </w:tc>
      </w:tr>
      <w:tr w:rsidR="00D93349" w:rsidRPr="00D93349" w:rsidTr="00D93349">
        <w:trPr>
          <w:trHeight w:val="20"/>
          <w:jc w:val="center"/>
        </w:trPr>
        <w:tc>
          <w:tcPr>
            <w:tcW w:w="699" w:type="dxa"/>
            <w:tcBorders>
              <w:top w:val="single" w:sz="4" w:space="0" w:color="auto"/>
              <w:left w:val="single" w:sz="4" w:space="0" w:color="auto"/>
              <w:bottom w:val="single" w:sz="4" w:space="0" w:color="auto"/>
              <w:right w:val="single" w:sz="4" w:space="0" w:color="auto"/>
            </w:tcBorders>
          </w:tcPr>
          <w:p w:rsidR="00D93349" w:rsidRPr="00D93349" w:rsidRDefault="00D93349" w:rsidP="00D93349">
            <w:pPr>
              <w:widowControl w:val="0"/>
              <w:tabs>
                <w:tab w:val="left" w:pos="239"/>
                <w:tab w:val="left" w:pos="720"/>
              </w:tabs>
              <w:spacing w:after="0" w:line="240" w:lineRule="auto"/>
              <w:jc w:val="center"/>
              <w:rPr>
                <w:rFonts w:ascii="Times New Roman" w:hAnsi="Times New Roman"/>
                <w:kern w:val="28"/>
                <w:sz w:val="24"/>
                <w:szCs w:val="24"/>
              </w:rPr>
            </w:pPr>
          </w:p>
        </w:tc>
        <w:tc>
          <w:tcPr>
            <w:tcW w:w="5414" w:type="dxa"/>
            <w:tcBorders>
              <w:top w:val="single" w:sz="4" w:space="0" w:color="auto"/>
              <w:left w:val="single" w:sz="4" w:space="0" w:color="auto"/>
              <w:bottom w:val="single" w:sz="4" w:space="0" w:color="auto"/>
              <w:right w:val="single" w:sz="4" w:space="0" w:color="auto"/>
            </w:tcBorders>
            <w:hideMark/>
          </w:tcPr>
          <w:p w:rsidR="00D93349" w:rsidRPr="00D93349" w:rsidRDefault="00D93349" w:rsidP="00D93349">
            <w:pPr>
              <w:widowControl w:val="0"/>
              <w:tabs>
                <w:tab w:val="left" w:pos="360"/>
                <w:tab w:val="left" w:pos="720"/>
              </w:tabs>
              <w:spacing w:after="0" w:line="240" w:lineRule="auto"/>
              <w:jc w:val="both"/>
              <w:rPr>
                <w:rFonts w:ascii="Times New Roman" w:hAnsi="Times New Roman"/>
                <w:b/>
                <w:kern w:val="28"/>
                <w:sz w:val="24"/>
                <w:szCs w:val="24"/>
              </w:rPr>
            </w:pPr>
            <w:r w:rsidRPr="00D93349">
              <w:rPr>
                <w:rFonts w:ascii="Times New Roman" w:hAnsi="Times New Roman"/>
                <w:b/>
                <w:sz w:val="24"/>
                <w:szCs w:val="24"/>
              </w:rPr>
              <w:t>Итого</w:t>
            </w:r>
          </w:p>
        </w:tc>
        <w:tc>
          <w:tcPr>
            <w:tcW w:w="900" w:type="dxa"/>
            <w:tcBorders>
              <w:top w:val="single" w:sz="4" w:space="0" w:color="auto"/>
              <w:left w:val="single" w:sz="4" w:space="0" w:color="auto"/>
              <w:bottom w:val="single" w:sz="4" w:space="0" w:color="auto"/>
              <w:right w:val="single" w:sz="4" w:space="0" w:color="auto"/>
            </w:tcBorders>
            <w:hideMark/>
          </w:tcPr>
          <w:p w:rsidR="00D93349" w:rsidRPr="00865298" w:rsidRDefault="00D93349" w:rsidP="00D93349">
            <w:pPr>
              <w:widowControl w:val="0"/>
              <w:tabs>
                <w:tab w:val="left" w:pos="360"/>
                <w:tab w:val="left" w:pos="720"/>
              </w:tabs>
              <w:spacing w:after="0" w:line="240" w:lineRule="auto"/>
              <w:jc w:val="center"/>
              <w:rPr>
                <w:rFonts w:ascii="Times New Roman" w:hAnsi="Times New Roman"/>
                <w:b/>
                <w:kern w:val="28"/>
                <w:sz w:val="24"/>
                <w:szCs w:val="24"/>
              </w:rPr>
            </w:pPr>
            <w:r w:rsidRPr="00865298">
              <w:rPr>
                <w:rFonts w:ascii="Times New Roman" w:hAnsi="Times New Roman"/>
                <w:b/>
                <w:sz w:val="24"/>
                <w:szCs w:val="24"/>
              </w:rPr>
              <w:t>3</w:t>
            </w:r>
            <w:r w:rsidR="00865298">
              <w:rPr>
                <w:rFonts w:ascii="Times New Roman" w:hAnsi="Times New Roman"/>
                <w:b/>
                <w:sz w:val="24"/>
                <w:szCs w:val="24"/>
              </w:rPr>
              <w:t>4</w:t>
            </w:r>
          </w:p>
        </w:tc>
        <w:tc>
          <w:tcPr>
            <w:tcW w:w="1642" w:type="dxa"/>
            <w:tcBorders>
              <w:top w:val="single" w:sz="4" w:space="0" w:color="auto"/>
              <w:left w:val="single" w:sz="4" w:space="0" w:color="auto"/>
              <w:bottom w:val="single" w:sz="4" w:space="0" w:color="auto"/>
              <w:right w:val="single" w:sz="4" w:space="0" w:color="auto"/>
            </w:tcBorders>
            <w:hideMark/>
          </w:tcPr>
          <w:p w:rsidR="00D93349" w:rsidRPr="00D93349" w:rsidRDefault="00BF67F2" w:rsidP="00D93349">
            <w:pPr>
              <w:widowControl w:val="0"/>
              <w:tabs>
                <w:tab w:val="left" w:pos="360"/>
                <w:tab w:val="left" w:pos="720"/>
              </w:tabs>
              <w:spacing w:after="0" w:line="240" w:lineRule="auto"/>
              <w:jc w:val="center"/>
              <w:rPr>
                <w:rFonts w:ascii="Times New Roman" w:hAnsi="Times New Roman"/>
                <w:b/>
                <w:kern w:val="28"/>
                <w:sz w:val="24"/>
                <w:szCs w:val="24"/>
              </w:rPr>
            </w:pPr>
            <w:r>
              <w:rPr>
                <w:rFonts w:ascii="Times New Roman" w:hAnsi="Times New Roman"/>
                <w:b/>
                <w:kern w:val="28"/>
                <w:sz w:val="24"/>
                <w:szCs w:val="24"/>
              </w:rPr>
              <w:t>4</w:t>
            </w:r>
          </w:p>
        </w:tc>
        <w:tc>
          <w:tcPr>
            <w:tcW w:w="1329" w:type="dxa"/>
            <w:tcBorders>
              <w:top w:val="single" w:sz="4" w:space="0" w:color="auto"/>
              <w:left w:val="single" w:sz="4" w:space="0" w:color="auto"/>
              <w:bottom w:val="single" w:sz="4" w:space="0" w:color="auto"/>
              <w:right w:val="single" w:sz="4" w:space="0" w:color="auto"/>
            </w:tcBorders>
            <w:hideMark/>
          </w:tcPr>
          <w:p w:rsidR="00D93349" w:rsidRPr="00D93349" w:rsidRDefault="00BF67F2" w:rsidP="00D93349">
            <w:pPr>
              <w:widowControl w:val="0"/>
              <w:tabs>
                <w:tab w:val="left" w:pos="360"/>
                <w:tab w:val="left" w:pos="720"/>
              </w:tabs>
              <w:spacing w:after="0" w:line="240" w:lineRule="auto"/>
              <w:jc w:val="center"/>
              <w:rPr>
                <w:rFonts w:ascii="Times New Roman" w:hAnsi="Times New Roman"/>
                <w:b/>
                <w:kern w:val="28"/>
                <w:sz w:val="24"/>
                <w:szCs w:val="24"/>
              </w:rPr>
            </w:pPr>
            <w:r>
              <w:rPr>
                <w:rFonts w:ascii="Times New Roman" w:hAnsi="Times New Roman"/>
                <w:b/>
                <w:kern w:val="28"/>
                <w:sz w:val="24"/>
                <w:szCs w:val="24"/>
              </w:rPr>
              <w:t>2</w:t>
            </w:r>
          </w:p>
        </w:tc>
      </w:tr>
    </w:tbl>
    <w:p w:rsidR="00D93349" w:rsidRPr="009362E8" w:rsidRDefault="00D93349" w:rsidP="00D93349">
      <w:pPr>
        <w:spacing w:line="240" w:lineRule="atLeast"/>
        <w:contextualSpacing/>
        <w:jc w:val="center"/>
        <w:rPr>
          <w:rFonts w:ascii="Times New Roman" w:hAnsi="Times New Roman"/>
          <w:b/>
          <w:sz w:val="24"/>
          <w:szCs w:val="24"/>
          <w:u w:val="single"/>
        </w:rPr>
      </w:pPr>
    </w:p>
    <w:p w:rsidR="00D93349" w:rsidRPr="00BC1D9F" w:rsidRDefault="00D93349" w:rsidP="00D93349">
      <w:pPr>
        <w:spacing w:line="240" w:lineRule="atLeast"/>
        <w:contextualSpacing/>
        <w:rPr>
          <w:rFonts w:ascii="Times New Roman" w:hAnsi="Times New Roman"/>
          <w:sz w:val="24"/>
          <w:szCs w:val="24"/>
        </w:rPr>
      </w:pPr>
      <w:r w:rsidRPr="00BC1D9F">
        <w:rPr>
          <w:rFonts w:ascii="Times New Roman" w:hAnsi="Times New Roman"/>
          <w:sz w:val="24"/>
          <w:szCs w:val="24"/>
        </w:rPr>
        <w:t>Промежуточная аттестация проводится в соответствии с Уставом  общеобразовательного учреждения в форме текущего, рубежного и итогового контроля</w:t>
      </w:r>
      <w:r>
        <w:rPr>
          <w:rFonts w:ascii="Times New Roman" w:hAnsi="Times New Roman"/>
          <w:sz w:val="24"/>
          <w:szCs w:val="24"/>
        </w:rPr>
        <w:t>.</w:t>
      </w:r>
    </w:p>
    <w:p w:rsidR="009362E8" w:rsidRDefault="00D93349" w:rsidP="00E00C05">
      <w:pPr>
        <w:spacing w:line="240" w:lineRule="atLeast"/>
        <w:contextualSpacing/>
        <w:jc w:val="center"/>
        <w:rPr>
          <w:rFonts w:ascii="Times New Roman" w:hAnsi="Times New Roman"/>
          <w:b/>
          <w:iCs/>
          <w:sz w:val="24"/>
          <w:szCs w:val="24"/>
          <w:u w:val="single"/>
        </w:rPr>
      </w:pPr>
      <w:r>
        <w:rPr>
          <w:rFonts w:ascii="Times New Roman" w:hAnsi="Times New Roman"/>
          <w:b/>
          <w:iCs/>
          <w:sz w:val="24"/>
          <w:szCs w:val="24"/>
          <w:u w:val="single"/>
        </w:rPr>
        <w:t>Содержание курса</w:t>
      </w:r>
    </w:p>
    <w:p w:rsidR="00D93349" w:rsidRDefault="00D93349" w:rsidP="00E00C05">
      <w:pPr>
        <w:spacing w:line="240" w:lineRule="atLeast"/>
        <w:contextualSpacing/>
        <w:jc w:val="center"/>
        <w:rPr>
          <w:rFonts w:ascii="Times New Roman" w:hAnsi="Times New Roman"/>
          <w:iCs/>
          <w:sz w:val="24"/>
          <w:szCs w:val="24"/>
        </w:rPr>
      </w:pPr>
      <w:r>
        <w:rPr>
          <w:rFonts w:ascii="Times New Roman" w:hAnsi="Times New Roman"/>
          <w:iCs/>
          <w:sz w:val="24"/>
          <w:szCs w:val="24"/>
        </w:rPr>
        <w:t>(3</w:t>
      </w:r>
      <w:r w:rsidR="00BF67F2">
        <w:rPr>
          <w:rFonts w:ascii="Times New Roman" w:hAnsi="Times New Roman"/>
          <w:iCs/>
          <w:sz w:val="24"/>
          <w:szCs w:val="24"/>
        </w:rPr>
        <w:t>4</w:t>
      </w:r>
      <w:r>
        <w:rPr>
          <w:rFonts w:ascii="Times New Roman" w:hAnsi="Times New Roman"/>
          <w:iCs/>
          <w:sz w:val="24"/>
          <w:szCs w:val="24"/>
        </w:rPr>
        <w:t xml:space="preserve"> </w:t>
      </w:r>
      <w:r w:rsidR="00BF67F2">
        <w:rPr>
          <w:rFonts w:ascii="Times New Roman" w:hAnsi="Times New Roman"/>
          <w:iCs/>
          <w:sz w:val="24"/>
          <w:szCs w:val="24"/>
        </w:rPr>
        <w:t>часа</w:t>
      </w:r>
      <w:r>
        <w:rPr>
          <w:rFonts w:ascii="Times New Roman" w:hAnsi="Times New Roman"/>
          <w:iCs/>
          <w:sz w:val="24"/>
          <w:szCs w:val="24"/>
        </w:rPr>
        <w:t>, 1 час в неделю)</w:t>
      </w:r>
    </w:p>
    <w:p w:rsidR="00D93349" w:rsidRDefault="00D93349" w:rsidP="00E00C05">
      <w:pPr>
        <w:spacing w:line="240" w:lineRule="atLeast"/>
        <w:contextualSpacing/>
        <w:jc w:val="center"/>
        <w:rPr>
          <w:rFonts w:ascii="Times New Roman" w:hAnsi="Times New Roman"/>
          <w:iCs/>
          <w:sz w:val="24"/>
          <w:szCs w:val="24"/>
        </w:rPr>
      </w:pPr>
    </w:p>
    <w:p w:rsidR="00BF67F2" w:rsidRPr="00BF67F2" w:rsidRDefault="00BF67F2" w:rsidP="00BF67F2">
      <w:pPr>
        <w:jc w:val="center"/>
        <w:rPr>
          <w:rStyle w:val="FontStyle17"/>
          <w:rFonts w:ascii="Times New Roman" w:hAnsi="Times New Roman"/>
          <w:b/>
          <w:sz w:val="24"/>
          <w:szCs w:val="24"/>
        </w:rPr>
      </w:pPr>
      <w:r w:rsidRPr="00BF67F2">
        <w:rPr>
          <w:rStyle w:val="FontStyle17"/>
          <w:rFonts w:ascii="Times New Roman" w:hAnsi="Times New Roman"/>
          <w:b/>
          <w:sz w:val="24"/>
          <w:szCs w:val="24"/>
        </w:rPr>
        <w:lastRenderedPageBreak/>
        <w:t>Официально-деловой стиль речи (4 ч.)</w:t>
      </w:r>
    </w:p>
    <w:p w:rsidR="00BF67F2" w:rsidRPr="00BF67F2" w:rsidRDefault="00BF67F2" w:rsidP="00BF67F2">
      <w:pPr>
        <w:jc w:val="both"/>
        <w:rPr>
          <w:rStyle w:val="FontStyle17"/>
          <w:rFonts w:ascii="Times New Roman" w:hAnsi="Times New Roman"/>
          <w:sz w:val="24"/>
          <w:szCs w:val="24"/>
        </w:rPr>
      </w:pPr>
      <w:r w:rsidRPr="00BF67F2">
        <w:rPr>
          <w:rStyle w:val="FontStyle17"/>
          <w:sz w:val="24"/>
          <w:szCs w:val="24"/>
        </w:rPr>
        <w:tab/>
      </w:r>
      <w:r w:rsidRPr="00BF67F2">
        <w:rPr>
          <w:rStyle w:val="FontStyle17"/>
          <w:rFonts w:ascii="Times New Roman" w:hAnsi="Times New Roman"/>
          <w:sz w:val="24"/>
          <w:szCs w:val="24"/>
        </w:rPr>
        <w:t xml:space="preserve">Официально-деловой стиль, сферы его использования, назначение. Основные признаки официально-делового стиля: точность, неличный характер, </w:t>
      </w:r>
      <w:proofErr w:type="spellStart"/>
      <w:r w:rsidRPr="00BF67F2">
        <w:rPr>
          <w:rStyle w:val="FontStyle17"/>
          <w:rFonts w:ascii="Times New Roman" w:hAnsi="Times New Roman"/>
          <w:sz w:val="24"/>
          <w:szCs w:val="24"/>
        </w:rPr>
        <w:t>стандартизированность</w:t>
      </w:r>
      <w:proofErr w:type="spellEnd"/>
      <w:r w:rsidRPr="00BF67F2">
        <w:rPr>
          <w:rStyle w:val="FontStyle17"/>
          <w:rFonts w:ascii="Times New Roman" w:hAnsi="Times New Roman"/>
          <w:sz w:val="24"/>
          <w:szCs w:val="24"/>
        </w:rPr>
        <w:t>, стереотипность построения текстов и их предписывающий характер. Лексические, морфологические, синтаксические особенности делового стиля.</w:t>
      </w:r>
    </w:p>
    <w:p w:rsidR="00BF67F2" w:rsidRPr="00BF67F2" w:rsidRDefault="00BF67F2" w:rsidP="00BF67F2">
      <w:pPr>
        <w:jc w:val="both"/>
        <w:rPr>
          <w:rStyle w:val="FontStyle17"/>
          <w:rFonts w:ascii="Times New Roman" w:hAnsi="Times New Roman"/>
          <w:sz w:val="24"/>
          <w:szCs w:val="24"/>
        </w:rPr>
      </w:pPr>
      <w:r w:rsidRPr="00BF67F2">
        <w:rPr>
          <w:rStyle w:val="FontStyle17"/>
          <w:rFonts w:ascii="Times New Roman" w:hAnsi="Times New Roman"/>
          <w:sz w:val="24"/>
          <w:szCs w:val="24"/>
        </w:rPr>
        <w:tab/>
      </w:r>
      <w:proofErr w:type="gramStart"/>
      <w:r w:rsidRPr="00BF67F2">
        <w:rPr>
          <w:rStyle w:val="FontStyle17"/>
          <w:rFonts w:ascii="Times New Roman" w:hAnsi="Times New Roman"/>
          <w:sz w:val="24"/>
          <w:szCs w:val="24"/>
        </w:rPr>
        <w:t>Основные жанры официально-делового стиля: заявление, доверенность, расписка, объявление, деловое письмо, резюме, автобиография.</w:t>
      </w:r>
      <w:proofErr w:type="gramEnd"/>
      <w:r w:rsidRPr="00BF67F2">
        <w:rPr>
          <w:rStyle w:val="FontStyle17"/>
          <w:rFonts w:ascii="Times New Roman" w:hAnsi="Times New Roman"/>
          <w:sz w:val="24"/>
          <w:szCs w:val="24"/>
        </w:rPr>
        <w:t xml:space="preserve"> Форма делового документа.</w:t>
      </w:r>
    </w:p>
    <w:p w:rsidR="00BF67F2" w:rsidRPr="00BF67F2" w:rsidRDefault="00BF67F2" w:rsidP="00BF67F2">
      <w:pPr>
        <w:jc w:val="center"/>
        <w:rPr>
          <w:rStyle w:val="FontStyle17"/>
          <w:rFonts w:ascii="Times New Roman" w:hAnsi="Times New Roman"/>
          <w:b/>
          <w:bCs/>
          <w:sz w:val="24"/>
          <w:szCs w:val="24"/>
        </w:rPr>
      </w:pPr>
      <w:r w:rsidRPr="00BF67F2">
        <w:rPr>
          <w:rStyle w:val="FontStyle17"/>
          <w:rFonts w:ascii="Times New Roman" w:hAnsi="Times New Roman"/>
          <w:b/>
          <w:bCs/>
          <w:sz w:val="24"/>
          <w:szCs w:val="24"/>
        </w:rPr>
        <w:t>Синтаксис и пунктуация (6 ч.)</w:t>
      </w:r>
    </w:p>
    <w:p w:rsidR="00BF67F2" w:rsidRPr="00BF67F2" w:rsidRDefault="00BF67F2" w:rsidP="00BF67F2">
      <w:pPr>
        <w:rPr>
          <w:rStyle w:val="FontStyle17"/>
          <w:rFonts w:ascii="Times New Roman" w:hAnsi="Times New Roman"/>
          <w:sz w:val="24"/>
          <w:szCs w:val="24"/>
        </w:rPr>
      </w:pPr>
      <w:r w:rsidRPr="00BF67F2">
        <w:rPr>
          <w:rStyle w:val="FontStyle17"/>
          <w:b/>
          <w:bCs/>
          <w:sz w:val="24"/>
          <w:szCs w:val="24"/>
        </w:rPr>
        <w:tab/>
      </w:r>
      <w:r w:rsidRPr="00BF67F2">
        <w:rPr>
          <w:rStyle w:val="FontStyle17"/>
          <w:rFonts w:ascii="Times New Roman" w:hAnsi="Times New Roman"/>
          <w:sz w:val="24"/>
          <w:szCs w:val="24"/>
        </w:rPr>
        <w:t>Обобщающее повторение синтаксиса. Грамматическая основа простого предложения, виды его осложнения, типы сложных предложений, предложения с прямой речью. Способы оформления чужой речи, цитирование.</w:t>
      </w:r>
    </w:p>
    <w:p w:rsidR="00BF67F2" w:rsidRPr="00BF67F2" w:rsidRDefault="00BF67F2" w:rsidP="00BF67F2">
      <w:pPr>
        <w:rPr>
          <w:rStyle w:val="FontStyle17"/>
          <w:rFonts w:ascii="Times New Roman" w:hAnsi="Times New Roman"/>
          <w:sz w:val="24"/>
          <w:szCs w:val="24"/>
        </w:rPr>
      </w:pPr>
      <w:r w:rsidRPr="00BF67F2">
        <w:rPr>
          <w:rStyle w:val="FontStyle17"/>
          <w:rFonts w:ascii="Times New Roman" w:hAnsi="Times New Roman"/>
          <w:sz w:val="24"/>
          <w:szCs w:val="24"/>
        </w:rPr>
        <w:tab/>
        <w:t xml:space="preserve">Нормативное построение словосочетаний и предложений разных типов. </w:t>
      </w:r>
    </w:p>
    <w:p w:rsidR="00BF67F2" w:rsidRPr="00BF67F2" w:rsidRDefault="00BF67F2" w:rsidP="00BF67F2">
      <w:pPr>
        <w:rPr>
          <w:rStyle w:val="FontStyle17"/>
          <w:rFonts w:ascii="Times New Roman" w:hAnsi="Times New Roman"/>
          <w:sz w:val="24"/>
          <w:szCs w:val="24"/>
        </w:rPr>
      </w:pPr>
      <w:r w:rsidRPr="00BF67F2">
        <w:rPr>
          <w:rStyle w:val="FontStyle17"/>
          <w:rFonts w:ascii="Times New Roman" w:hAnsi="Times New Roman"/>
          <w:sz w:val="24"/>
          <w:szCs w:val="24"/>
        </w:rPr>
        <w:tab/>
        <w:t>Интонационное богатство русской речи.</w:t>
      </w:r>
    </w:p>
    <w:p w:rsidR="00BF67F2" w:rsidRPr="00BF67F2" w:rsidRDefault="00BF67F2" w:rsidP="00BF67F2">
      <w:pPr>
        <w:rPr>
          <w:rStyle w:val="FontStyle17"/>
          <w:rFonts w:ascii="Times New Roman" w:hAnsi="Times New Roman"/>
          <w:sz w:val="24"/>
          <w:szCs w:val="24"/>
        </w:rPr>
      </w:pPr>
      <w:r w:rsidRPr="00BF67F2">
        <w:rPr>
          <w:rStyle w:val="FontStyle17"/>
          <w:rFonts w:ascii="Times New Roman" w:hAnsi="Times New Roman"/>
          <w:sz w:val="24"/>
          <w:szCs w:val="24"/>
        </w:rPr>
        <w:tab/>
        <w:t>Принципы и функции русской пунктуации. Смысловая роль знаков препинания. Роль пунктуации в письменном общении. Факультативные и альтернативные знаки препинания. Авторское употребление знаков препинания.</w:t>
      </w:r>
    </w:p>
    <w:p w:rsidR="00BF67F2" w:rsidRPr="00BF67F2" w:rsidRDefault="00BF67F2" w:rsidP="00BF67F2">
      <w:pPr>
        <w:rPr>
          <w:rStyle w:val="FontStyle17"/>
          <w:rFonts w:ascii="Times New Roman" w:hAnsi="Times New Roman"/>
          <w:sz w:val="24"/>
          <w:szCs w:val="24"/>
        </w:rPr>
      </w:pPr>
      <w:r w:rsidRPr="00BF67F2">
        <w:rPr>
          <w:rStyle w:val="FontStyle17"/>
          <w:rFonts w:ascii="Times New Roman" w:hAnsi="Times New Roman"/>
          <w:sz w:val="24"/>
          <w:szCs w:val="24"/>
        </w:rPr>
        <w:tab/>
        <w:t>Синтаксическая синонимия как источник богатства и выразительности русской речи.</w:t>
      </w:r>
    </w:p>
    <w:p w:rsidR="00BF67F2" w:rsidRPr="00BF67F2" w:rsidRDefault="00BF67F2" w:rsidP="00BF67F2">
      <w:pPr>
        <w:rPr>
          <w:rStyle w:val="FontStyle17"/>
          <w:rFonts w:ascii="Times New Roman" w:hAnsi="Times New Roman"/>
          <w:sz w:val="24"/>
          <w:szCs w:val="24"/>
        </w:rPr>
      </w:pPr>
      <w:r w:rsidRPr="00BF67F2">
        <w:rPr>
          <w:rStyle w:val="FontStyle17"/>
          <w:rFonts w:ascii="Times New Roman" w:hAnsi="Times New Roman"/>
          <w:sz w:val="24"/>
          <w:szCs w:val="24"/>
        </w:rPr>
        <w:tab/>
        <w:t>Синтаксический разбор словосочетания, простого и сложного предложений, предложения с прямой речью.</w:t>
      </w:r>
    </w:p>
    <w:p w:rsidR="00BF67F2" w:rsidRPr="00BF67F2" w:rsidRDefault="00BF67F2" w:rsidP="00BF67F2">
      <w:pPr>
        <w:jc w:val="center"/>
        <w:rPr>
          <w:rStyle w:val="FontStyle17"/>
          <w:rFonts w:ascii="Times New Roman" w:hAnsi="Times New Roman"/>
          <w:b/>
          <w:bCs/>
          <w:sz w:val="24"/>
          <w:szCs w:val="24"/>
        </w:rPr>
      </w:pPr>
      <w:r w:rsidRPr="00BF67F2">
        <w:rPr>
          <w:rStyle w:val="FontStyle17"/>
          <w:rFonts w:ascii="Times New Roman" w:hAnsi="Times New Roman"/>
          <w:b/>
          <w:bCs/>
          <w:sz w:val="24"/>
          <w:szCs w:val="24"/>
        </w:rPr>
        <w:t>Публицистический стиль речи (6 ч.)</w:t>
      </w:r>
    </w:p>
    <w:p w:rsidR="00BF67F2" w:rsidRPr="00BF67F2" w:rsidRDefault="00BF67F2" w:rsidP="00BF67F2">
      <w:pPr>
        <w:rPr>
          <w:rStyle w:val="FontStyle17"/>
          <w:rFonts w:ascii="Times New Roman" w:hAnsi="Times New Roman"/>
          <w:sz w:val="24"/>
          <w:szCs w:val="24"/>
        </w:rPr>
      </w:pPr>
      <w:r w:rsidRPr="00BF67F2">
        <w:rPr>
          <w:rStyle w:val="FontStyle17"/>
          <w:rFonts w:ascii="Times New Roman" w:hAnsi="Times New Roman"/>
          <w:sz w:val="24"/>
          <w:szCs w:val="24"/>
        </w:rPr>
        <w:tab/>
        <w:t xml:space="preserve">Назначение публицистического стиля. Лексические, морфологические, синтаксические особенности публицистического стиля. </w:t>
      </w:r>
    </w:p>
    <w:p w:rsidR="00BF67F2" w:rsidRPr="00BF67F2" w:rsidRDefault="00BF67F2" w:rsidP="00BF67F2">
      <w:pPr>
        <w:rPr>
          <w:rStyle w:val="FontStyle17"/>
          <w:rFonts w:ascii="Times New Roman" w:hAnsi="Times New Roman"/>
          <w:sz w:val="24"/>
          <w:szCs w:val="24"/>
        </w:rPr>
      </w:pPr>
      <w:r w:rsidRPr="00BF67F2">
        <w:rPr>
          <w:rStyle w:val="FontStyle17"/>
          <w:rFonts w:ascii="Times New Roman" w:hAnsi="Times New Roman"/>
          <w:sz w:val="24"/>
          <w:szCs w:val="24"/>
        </w:rPr>
        <w:tab/>
        <w:t>Средства эмоциональной выразительности в публицистическом стиле.</w:t>
      </w:r>
    </w:p>
    <w:p w:rsidR="00BF67F2" w:rsidRPr="00BF67F2" w:rsidRDefault="00BF67F2" w:rsidP="00BF67F2">
      <w:pPr>
        <w:rPr>
          <w:rStyle w:val="FontStyle17"/>
          <w:rFonts w:ascii="Times New Roman" w:hAnsi="Times New Roman"/>
          <w:sz w:val="24"/>
          <w:szCs w:val="24"/>
        </w:rPr>
      </w:pPr>
      <w:r w:rsidRPr="00BF67F2">
        <w:rPr>
          <w:rStyle w:val="FontStyle17"/>
          <w:rFonts w:ascii="Times New Roman" w:hAnsi="Times New Roman"/>
          <w:sz w:val="24"/>
          <w:szCs w:val="24"/>
        </w:rPr>
        <w:tab/>
        <w:t xml:space="preserve">Жанры публицистики. Очерк (путевой, портретный, проблемный), </w:t>
      </w:r>
      <w:proofErr w:type="spellStart"/>
      <w:r w:rsidRPr="00BF67F2">
        <w:rPr>
          <w:rStyle w:val="FontStyle17"/>
          <w:rFonts w:ascii="Times New Roman" w:hAnsi="Times New Roman"/>
          <w:sz w:val="24"/>
          <w:szCs w:val="24"/>
        </w:rPr>
        <w:t>эсе</w:t>
      </w:r>
      <w:proofErr w:type="spellEnd"/>
      <w:r w:rsidRPr="00BF67F2">
        <w:rPr>
          <w:rStyle w:val="FontStyle17"/>
          <w:rFonts w:ascii="Times New Roman" w:hAnsi="Times New Roman"/>
          <w:sz w:val="24"/>
          <w:szCs w:val="24"/>
        </w:rPr>
        <w:t>.</w:t>
      </w:r>
    </w:p>
    <w:p w:rsidR="00BF67F2" w:rsidRPr="00BF67F2" w:rsidRDefault="00BF67F2" w:rsidP="00BF67F2">
      <w:pPr>
        <w:rPr>
          <w:rStyle w:val="FontStyle17"/>
          <w:rFonts w:ascii="Times New Roman" w:hAnsi="Times New Roman"/>
          <w:sz w:val="24"/>
          <w:szCs w:val="24"/>
        </w:rPr>
      </w:pPr>
      <w:r w:rsidRPr="00BF67F2">
        <w:rPr>
          <w:rStyle w:val="FontStyle17"/>
          <w:rFonts w:ascii="Times New Roman" w:hAnsi="Times New Roman"/>
          <w:sz w:val="24"/>
          <w:szCs w:val="24"/>
        </w:rPr>
        <w:tab/>
        <w:t>Устное выступление. Доклад. Дискуссия. Ознакомление с правилами деловой дискуссии, с требованиями к её участникам.</w:t>
      </w:r>
    </w:p>
    <w:p w:rsidR="00BF67F2" w:rsidRPr="00BF67F2" w:rsidRDefault="00BF67F2" w:rsidP="00BF67F2">
      <w:pPr>
        <w:rPr>
          <w:rStyle w:val="FontStyle17"/>
          <w:rFonts w:ascii="Times New Roman" w:hAnsi="Times New Roman"/>
          <w:sz w:val="24"/>
          <w:szCs w:val="24"/>
        </w:rPr>
      </w:pPr>
      <w:r w:rsidRPr="00BF67F2">
        <w:rPr>
          <w:rStyle w:val="FontStyle17"/>
          <w:rFonts w:ascii="Times New Roman" w:hAnsi="Times New Roman"/>
          <w:sz w:val="24"/>
          <w:szCs w:val="24"/>
        </w:rPr>
        <w:tab/>
        <w:t>Использование учащимися средств публицистического стиля в собственной речи.</w:t>
      </w:r>
    </w:p>
    <w:p w:rsidR="00BF67F2" w:rsidRPr="00BF67F2" w:rsidRDefault="00BF67F2" w:rsidP="00BF67F2">
      <w:pPr>
        <w:jc w:val="center"/>
        <w:rPr>
          <w:rStyle w:val="FontStyle17"/>
          <w:rFonts w:ascii="Times New Roman" w:hAnsi="Times New Roman"/>
          <w:b/>
          <w:bCs/>
          <w:sz w:val="24"/>
          <w:szCs w:val="24"/>
        </w:rPr>
      </w:pPr>
      <w:r w:rsidRPr="00BF67F2">
        <w:rPr>
          <w:rStyle w:val="FontStyle17"/>
          <w:rFonts w:ascii="Times New Roman" w:hAnsi="Times New Roman"/>
          <w:b/>
          <w:bCs/>
          <w:sz w:val="24"/>
          <w:szCs w:val="24"/>
        </w:rPr>
        <w:t>Разговорная речь (4 ч.)</w:t>
      </w:r>
    </w:p>
    <w:p w:rsidR="00BF67F2" w:rsidRPr="00BF67F2" w:rsidRDefault="00BF67F2" w:rsidP="00BF67F2">
      <w:pPr>
        <w:jc w:val="both"/>
        <w:rPr>
          <w:rStyle w:val="FontStyle17"/>
          <w:rFonts w:ascii="Times New Roman" w:hAnsi="Times New Roman"/>
          <w:sz w:val="24"/>
          <w:szCs w:val="24"/>
        </w:rPr>
      </w:pPr>
      <w:r w:rsidRPr="00BF67F2">
        <w:rPr>
          <w:rStyle w:val="FontStyle17"/>
          <w:rFonts w:ascii="Times New Roman" w:hAnsi="Times New Roman"/>
          <w:sz w:val="24"/>
          <w:szCs w:val="24"/>
        </w:rPr>
        <w:tab/>
        <w:t>Разговорная речь, сферы её использования, назначение. Основные признаки разговорной речи: неофициальность, экспрессивность, неподготовленность, автоматизм, обыденность содержания, преимущественно диалогическая форма. Фонетические, интонационные, лексические, морфологические, синтаксические особенности разговорной речи.</w:t>
      </w:r>
    </w:p>
    <w:p w:rsidR="00BF67F2" w:rsidRPr="00BF67F2" w:rsidRDefault="00BF67F2" w:rsidP="00BF67F2">
      <w:pPr>
        <w:jc w:val="both"/>
        <w:rPr>
          <w:rStyle w:val="FontStyle17"/>
          <w:rFonts w:ascii="Times New Roman" w:hAnsi="Times New Roman"/>
          <w:sz w:val="24"/>
          <w:szCs w:val="24"/>
        </w:rPr>
      </w:pPr>
      <w:r w:rsidRPr="00BF67F2">
        <w:rPr>
          <w:rStyle w:val="FontStyle17"/>
          <w:rFonts w:ascii="Times New Roman" w:hAnsi="Times New Roman"/>
          <w:sz w:val="24"/>
          <w:szCs w:val="24"/>
        </w:rPr>
        <w:lastRenderedPageBreak/>
        <w:tab/>
        <w:t>Невербальные средства общения. Культура разговорной речи.</w:t>
      </w:r>
    </w:p>
    <w:p w:rsidR="00BF67F2" w:rsidRPr="00BF67F2" w:rsidRDefault="00BF67F2" w:rsidP="00BF67F2">
      <w:pPr>
        <w:jc w:val="both"/>
        <w:rPr>
          <w:rStyle w:val="FontStyle17"/>
          <w:rFonts w:ascii="Times New Roman" w:hAnsi="Times New Roman"/>
          <w:sz w:val="24"/>
          <w:szCs w:val="24"/>
        </w:rPr>
      </w:pPr>
      <w:r w:rsidRPr="00BF67F2">
        <w:rPr>
          <w:rStyle w:val="FontStyle17"/>
          <w:rFonts w:ascii="Times New Roman" w:hAnsi="Times New Roman"/>
          <w:sz w:val="24"/>
          <w:szCs w:val="24"/>
        </w:rPr>
        <w:tab/>
      </w:r>
      <w:proofErr w:type="gramStart"/>
      <w:r w:rsidRPr="00BF67F2">
        <w:rPr>
          <w:rStyle w:val="FontStyle17"/>
          <w:rFonts w:ascii="Times New Roman" w:hAnsi="Times New Roman"/>
          <w:sz w:val="24"/>
          <w:szCs w:val="24"/>
        </w:rPr>
        <w:t>Особенности речевого этикета в официально-деловой, научной и публицистической сферах общения.</w:t>
      </w:r>
      <w:proofErr w:type="gramEnd"/>
    </w:p>
    <w:p w:rsidR="00BF67F2" w:rsidRPr="00BF67F2" w:rsidRDefault="00BF67F2" w:rsidP="00BF67F2">
      <w:pPr>
        <w:jc w:val="center"/>
        <w:rPr>
          <w:rStyle w:val="FontStyle17"/>
          <w:rFonts w:ascii="Times New Roman" w:hAnsi="Times New Roman"/>
          <w:b/>
          <w:bCs/>
          <w:sz w:val="24"/>
          <w:szCs w:val="24"/>
        </w:rPr>
      </w:pPr>
      <w:r w:rsidRPr="00BF67F2">
        <w:rPr>
          <w:rStyle w:val="FontStyle17"/>
          <w:rFonts w:ascii="Times New Roman" w:hAnsi="Times New Roman"/>
          <w:b/>
          <w:bCs/>
          <w:sz w:val="24"/>
          <w:szCs w:val="24"/>
        </w:rPr>
        <w:t>Язык художественной литературы (6 ч.)</w:t>
      </w:r>
    </w:p>
    <w:p w:rsidR="00BF67F2" w:rsidRPr="00BF67F2" w:rsidRDefault="00BF67F2" w:rsidP="00BF67F2">
      <w:pPr>
        <w:jc w:val="both"/>
        <w:rPr>
          <w:rStyle w:val="FontStyle17"/>
          <w:rFonts w:ascii="Times New Roman" w:hAnsi="Times New Roman"/>
          <w:sz w:val="24"/>
          <w:szCs w:val="24"/>
        </w:rPr>
      </w:pPr>
      <w:r w:rsidRPr="00BF67F2">
        <w:rPr>
          <w:rStyle w:val="FontStyle17"/>
          <w:rFonts w:ascii="Times New Roman" w:hAnsi="Times New Roman"/>
          <w:sz w:val="24"/>
          <w:szCs w:val="24"/>
        </w:rPr>
        <w:tab/>
        <w:t>Общая характеристика художественного стиля (языка художественной литературы): образность, широкое использование изобразительно-выразительных средств, использование языковых сре</w:t>
      </w:r>
      <w:proofErr w:type="gramStart"/>
      <w:r w:rsidRPr="00BF67F2">
        <w:rPr>
          <w:rStyle w:val="FontStyle17"/>
          <w:rFonts w:ascii="Times New Roman" w:hAnsi="Times New Roman"/>
          <w:sz w:val="24"/>
          <w:szCs w:val="24"/>
        </w:rPr>
        <w:t>дств др</w:t>
      </w:r>
      <w:proofErr w:type="gramEnd"/>
      <w:r w:rsidRPr="00BF67F2">
        <w:rPr>
          <w:rStyle w:val="FontStyle17"/>
          <w:rFonts w:ascii="Times New Roman" w:hAnsi="Times New Roman"/>
          <w:sz w:val="24"/>
          <w:szCs w:val="24"/>
        </w:rPr>
        <w:t>угих стилей, выражение в нём эстетической функции национального языка.</w:t>
      </w:r>
    </w:p>
    <w:p w:rsidR="00BF67F2" w:rsidRPr="00BF67F2" w:rsidRDefault="00BF67F2" w:rsidP="00BF67F2">
      <w:pPr>
        <w:jc w:val="both"/>
        <w:rPr>
          <w:rStyle w:val="FontStyle17"/>
          <w:rFonts w:ascii="Times New Roman" w:hAnsi="Times New Roman"/>
          <w:sz w:val="24"/>
          <w:szCs w:val="24"/>
        </w:rPr>
      </w:pPr>
      <w:r w:rsidRPr="00BF67F2">
        <w:rPr>
          <w:rStyle w:val="FontStyle17"/>
          <w:rFonts w:ascii="Times New Roman" w:hAnsi="Times New Roman"/>
          <w:sz w:val="24"/>
          <w:szCs w:val="24"/>
        </w:rPr>
        <w:tab/>
        <w:t>Язык как первоэлемент художественной литературы, один из основных элементов структуры художественного произведения. Языковая личность автора в произведении. Подтекст.</w:t>
      </w:r>
    </w:p>
    <w:p w:rsidR="00BF67F2" w:rsidRPr="00BF67F2" w:rsidRDefault="00BF67F2" w:rsidP="00BF67F2">
      <w:pPr>
        <w:jc w:val="both"/>
        <w:rPr>
          <w:rStyle w:val="FontStyle17"/>
          <w:rFonts w:ascii="Times New Roman" w:hAnsi="Times New Roman"/>
          <w:sz w:val="24"/>
          <w:szCs w:val="24"/>
        </w:rPr>
      </w:pPr>
      <w:r w:rsidRPr="00BF67F2">
        <w:rPr>
          <w:rStyle w:val="FontStyle17"/>
          <w:rFonts w:ascii="Times New Roman" w:hAnsi="Times New Roman"/>
          <w:sz w:val="24"/>
          <w:szCs w:val="24"/>
        </w:rPr>
        <w:tab/>
        <w:t>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w:t>
      </w:r>
    </w:p>
    <w:p w:rsidR="00BF67F2" w:rsidRPr="00BF67F2" w:rsidRDefault="00BF67F2" w:rsidP="00BF67F2">
      <w:pPr>
        <w:jc w:val="both"/>
        <w:rPr>
          <w:rStyle w:val="FontStyle17"/>
          <w:rFonts w:ascii="Times New Roman" w:hAnsi="Times New Roman"/>
          <w:sz w:val="24"/>
          <w:szCs w:val="24"/>
        </w:rPr>
      </w:pPr>
      <w:r w:rsidRPr="00BF67F2">
        <w:rPr>
          <w:rStyle w:val="FontStyle17"/>
          <w:rFonts w:ascii="Times New Roman" w:hAnsi="Times New Roman"/>
          <w:sz w:val="24"/>
          <w:szCs w:val="24"/>
        </w:rPr>
        <w:tab/>
        <w:t xml:space="preserve">Основные виды тропов, их использование мастерами художественного слова. Стилистические фигуры, основанные на возможностях русского синтаксиса. </w:t>
      </w:r>
    </w:p>
    <w:p w:rsidR="00BF67F2" w:rsidRPr="00BF67F2" w:rsidRDefault="00BF67F2" w:rsidP="00BF67F2">
      <w:pPr>
        <w:jc w:val="both"/>
        <w:rPr>
          <w:rStyle w:val="FontStyle17"/>
          <w:rFonts w:ascii="Times New Roman" w:hAnsi="Times New Roman"/>
          <w:sz w:val="24"/>
          <w:szCs w:val="24"/>
        </w:rPr>
      </w:pPr>
      <w:r w:rsidRPr="00BF67F2">
        <w:rPr>
          <w:rStyle w:val="FontStyle17"/>
          <w:rFonts w:ascii="Times New Roman" w:hAnsi="Times New Roman"/>
          <w:sz w:val="24"/>
          <w:szCs w:val="24"/>
        </w:rPr>
        <w:tab/>
        <w:t>Анализ художественно-языковой формы произведений русской классической и современной литературы, развитие на этой основе восприимчивости художественной формы, образных средств, эмоционального и эстетического содержания произведения.</w:t>
      </w:r>
    </w:p>
    <w:p w:rsidR="00BF67F2" w:rsidRPr="00BF67F2" w:rsidRDefault="00BF67F2" w:rsidP="00BF67F2">
      <w:pPr>
        <w:jc w:val="center"/>
        <w:rPr>
          <w:rStyle w:val="FontStyle17"/>
          <w:rFonts w:ascii="Times New Roman" w:hAnsi="Times New Roman"/>
          <w:b/>
          <w:bCs/>
          <w:sz w:val="24"/>
          <w:szCs w:val="24"/>
        </w:rPr>
      </w:pPr>
      <w:r w:rsidRPr="00BF67F2">
        <w:rPr>
          <w:rStyle w:val="FontStyle17"/>
          <w:rFonts w:ascii="Times New Roman" w:hAnsi="Times New Roman"/>
          <w:b/>
          <w:bCs/>
          <w:sz w:val="24"/>
          <w:szCs w:val="24"/>
        </w:rPr>
        <w:t>Общие сведения о языке (4 ч.)</w:t>
      </w:r>
    </w:p>
    <w:p w:rsidR="00BF67F2" w:rsidRPr="00BF67F2" w:rsidRDefault="00BF67F2" w:rsidP="00BF67F2">
      <w:pPr>
        <w:rPr>
          <w:rStyle w:val="FontStyle17"/>
          <w:rFonts w:ascii="Times New Roman" w:hAnsi="Times New Roman"/>
          <w:sz w:val="24"/>
          <w:szCs w:val="24"/>
        </w:rPr>
      </w:pPr>
      <w:r w:rsidRPr="00BF67F2">
        <w:rPr>
          <w:rStyle w:val="FontStyle17"/>
          <w:rFonts w:ascii="Times New Roman" w:hAnsi="Times New Roman"/>
          <w:sz w:val="24"/>
          <w:szCs w:val="24"/>
        </w:rPr>
        <w:tab/>
        <w:t xml:space="preserve">Язык как система. Основные уровни языка. </w:t>
      </w:r>
    </w:p>
    <w:p w:rsidR="00BF67F2" w:rsidRPr="00BF67F2" w:rsidRDefault="00BF67F2" w:rsidP="00BF67F2">
      <w:pPr>
        <w:jc w:val="both"/>
        <w:rPr>
          <w:rStyle w:val="FontStyle17"/>
          <w:rFonts w:ascii="Times New Roman" w:hAnsi="Times New Roman"/>
          <w:sz w:val="24"/>
          <w:szCs w:val="24"/>
        </w:rPr>
      </w:pPr>
      <w:r w:rsidRPr="00BF67F2">
        <w:rPr>
          <w:rStyle w:val="FontStyle17"/>
          <w:rFonts w:ascii="Times New Roman" w:hAnsi="Times New Roman"/>
          <w:sz w:val="24"/>
          <w:szCs w:val="24"/>
        </w:rPr>
        <w:tab/>
        <w:t xml:space="preserve">Нормы современного русского литературного языка, их описание и закрепление в словарях, грамматиках, учебных пособиях, справочниках. Роль мастеров художественного слова в становлении, развитии и совершенствовании языковых норм. </w:t>
      </w:r>
    </w:p>
    <w:p w:rsidR="00BF67F2" w:rsidRPr="00BF67F2" w:rsidRDefault="00BF67F2" w:rsidP="00BF67F2">
      <w:pPr>
        <w:jc w:val="both"/>
        <w:rPr>
          <w:rStyle w:val="FontStyle17"/>
          <w:rFonts w:ascii="Times New Roman" w:hAnsi="Times New Roman"/>
          <w:sz w:val="24"/>
          <w:szCs w:val="24"/>
        </w:rPr>
      </w:pPr>
      <w:r w:rsidRPr="00BF67F2">
        <w:rPr>
          <w:rStyle w:val="FontStyle17"/>
          <w:rFonts w:ascii="Times New Roman" w:hAnsi="Times New Roman"/>
          <w:sz w:val="24"/>
          <w:szCs w:val="24"/>
        </w:rPr>
        <w:tab/>
        <w:t>Выдающие учёные-русисты.</w:t>
      </w:r>
    </w:p>
    <w:p w:rsidR="00BF67F2" w:rsidRPr="00BF67F2" w:rsidRDefault="00BF67F2" w:rsidP="00BF67F2">
      <w:pPr>
        <w:jc w:val="center"/>
        <w:rPr>
          <w:rStyle w:val="FontStyle17"/>
          <w:rFonts w:ascii="Times New Roman" w:hAnsi="Times New Roman"/>
          <w:b/>
          <w:bCs/>
          <w:sz w:val="24"/>
          <w:szCs w:val="24"/>
        </w:rPr>
      </w:pPr>
      <w:r w:rsidRPr="00BF67F2">
        <w:rPr>
          <w:rStyle w:val="FontStyle17"/>
          <w:rFonts w:ascii="Times New Roman" w:hAnsi="Times New Roman"/>
          <w:b/>
          <w:bCs/>
          <w:sz w:val="24"/>
          <w:szCs w:val="24"/>
        </w:rPr>
        <w:t>Повторение (4 ч.)</w:t>
      </w:r>
    </w:p>
    <w:p w:rsidR="00D93349" w:rsidRDefault="00D93349" w:rsidP="00D93349">
      <w:pPr>
        <w:widowControl w:val="0"/>
        <w:spacing w:after="0" w:line="240" w:lineRule="auto"/>
        <w:ind w:firstLine="708"/>
        <w:jc w:val="both"/>
        <w:rPr>
          <w:rFonts w:ascii="Times New Roman" w:hAnsi="Times New Roman"/>
          <w:sz w:val="24"/>
          <w:szCs w:val="24"/>
        </w:rPr>
      </w:pPr>
      <w:r w:rsidRPr="00D93349">
        <w:rPr>
          <w:rFonts w:ascii="Times New Roman" w:hAnsi="Times New Roman"/>
          <w:sz w:val="24"/>
          <w:szCs w:val="24"/>
        </w:rPr>
        <w:t xml:space="preserve"> </w:t>
      </w:r>
    </w:p>
    <w:p w:rsidR="004907CB" w:rsidRPr="004907CB" w:rsidRDefault="004907CB" w:rsidP="004907CB">
      <w:pPr>
        <w:widowControl w:val="0"/>
        <w:tabs>
          <w:tab w:val="left" w:pos="360"/>
          <w:tab w:val="left" w:pos="540"/>
        </w:tabs>
        <w:spacing w:after="0" w:line="240" w:lineRule="auto"/>
        <w:jc w:val="center"/>
        <w:rPr>
          <w:rFonts w:ascii="Times New Roman" w:hAnsi="Times New Roman"/>
          <w:b/>
          <w:caps/>
          <w:sz w:val="24"/>
          <w:szCs w:val="24"/>
          <w:u w:val="single"/>
        </w:rPr>
      </w:pPr>
      <w:r w:rsidRPr="004907CB">
        <w:rPr>
          <w:rFonts w:ascii="Times New Roman" w:hAnsi="Times New Roman"/>
          <w:b/>
          <w:caps/>
          <w:sz w:val="24"/>
          <w:szCs w:val="24"/>
          <w:u w:val="single"/>
        </w:rPr>
        <w:t>Требования к уровню ДОСТИЖЕНИЙ Учащихся 1</w:t>
      </w:r>
      <w:r w:rsidR="00BF67F2">
        <w:rPr>
          <w:rFonts w:ascii="Times New Roman" w:hAnsi="Times New Roman"/>
          <w:b/>
          <w:caps/>
          <w:sz w:val="24"/>
          <w:szCs w:val="24"/>
          <w:u w:val="single"/>
        </w:rPr>
        <w:t>1</w:t>
      </w:r>
      <w:r w:rsidRPr="004907CB">
        <w:rPr>
          <w:rFonts w:ascii="Times New Roman" w:hAnsi="Times New Roman"/>
          <w:b/>
          <w:caps/>
          <w:sz w:val="24"/>
          <w:szCs w:val="24"/>
          <w:u w:val="single"/>
        </w:rPr>
        <w:t xml:space="preserve"> класса</w:t>
      </w:r>
      <w:r w:rsidRPr="004907CB">
        <w:rPr>
          <w:rFonts w:ascii="Times New Roman" w:hAnsi="Times New Roman"/>
          <w:sz w:val="24"/>
          <w:szCs w:val="24"/>
          <w:u w:val="single"/>
        </w:rPr>
        <w:t xml:space="preserve"> </w:t>
      </w:r>
    </w:p>
    <w:p w:rsidR="004907CB" w:rsidRPr="004907CB" w:rsidRDefault="004907CB" w:rsidP="004907CB">
      <w:pPr>
        <w:spacing w:before="120" w:after="120" w:line="240" w:lineRule="auto"/>
        <w:ind w:left="283"/>
        <w:rPr>
          <w:rFonts w:ascii="Times New Roman" w:hAnsi="Times New Roman"/>
          <w:i/>
          <w:sz w:val="24"/>
          <w:szCs w:val="24"/>
        </w:rPr>
      </w:pPr>
      <w:r w:rsidRPr="004907CB">
        <w:rPr>
          <w:rFonts w:ascii="Times New Roman" w:hAnsi="Times New Roman"/>
          <w:b/>
          <w:sz w:val="24"/>
          <w:szCs w:val="24"/>
        </w:rPr>
        <w:tab/>
      </w:r>
      <w:r w:rsidRPr="004907CB">
        <w:rPr>
          <w:rFonts w:ascii="Times New Roman" w:hAnsi="Times New Roman"/>
          <w:i/>
          <w:sz w:val="24"/>
          <w:szCs w:val="24"/>
        </w:rPr>
        <w:t>В результате изучения русского языка ученик должен</w:t>
      </w:r>
    </w:p>
    <w:p w:rsidR="004907CB" w:rsidRPr="004907CB" w:rsidRDefault="004907CB" w:rsidP="004907CB">
      <w:pPr>
        <w:spacing w:before="120" w:after="0" w:line="240" w:lineRule="auto"/>
        <w:ind w:left="567"/>
        <w:jc w:val="both"/>
        <w:rPr>
          <w:rFonts w:ascii="Times New Roman" w:hAnsi="Times New Roman"/>
          <w:b/>
          <w:sz w:val="24"/>
          <w:szCs w:val="24"/>
        </w:rPr>
      </w:pPr>
      <w:r w:rsidRPr="004907CB">
        <w:rPr>
          <w:rFonts w:ascii="Times New Roman" w:hAnsi="Times New Roman"/>
          <w:b/>
          <w:sz w:val="24"/>
          <w:szCs w:val="24"/>
        </w:rPr>
        <w:t>знать/понимать</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связь языка и истории, культуры русского и других народов;</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смысл понятий: речевая ситуация и ее компоненты, литературный язык, языковая норма, культура речи;</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основные единицы и уровни языка, их признаки и взаимосвязь;</w:t>
      </w:r>
    </w:p>
    <w:p w:rsidR="004907CB" w:rsidRPr="004907CB" w:rsidRDefault="004907CB" w:rsidP="004907CB">
      <w:pPr>
        <w:numPr>
          <w:ilvl w:val="1"/>
          <w:numId w:val="7"/>
        </w:numPr>
        <w:tabs>
          <w:tab w:val="left" w:pos="9355"/>
        </w:tabs>
        <w:spacing w:after="0" w:line="240" w:lineRule="auto"/>
        <w:jc w:val="both"/>
        <w:rPr>
          <w:rFonts w:ascii="Times New Roman" w:hAnsi="Times New Roman"/>
          <w:b/>
          <w:sz w:val="24"/>
          <w:szCs w:val="24"/>
        </w:rPr>
      </w:pPr>
      <w:proofErr w:type="gramStart"/>
      <w:r w:rsidRPr="004907CB">
        <w:rPr>
          <w:rFonts w:ascii="Times New Roman" w:hAnsi="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4907CB" w:rsidRPr="004907CB" w:rsidRDefault="004907CB" w:rsidP="004907CB">
      <w:pPr>
        <w:spacing w:before="120" w:after="0" w:line="240" w:lineRule="auto"/>
        <w:ind w:left="567"/>
        <w:jc w:val="both"/>
        <w:rPr>
          <w:rFonts w:ascii="Times New Roman" w:hAnsi="Times New Roman"/>
          <w:b/>
          <w:sz w:val="24"/>
          <w:szCs w:val="24"/>
        </w:rPr>
      </w:pPr>
      <w:r w:rsidRPr="004907CB">
        <w:rPr>
          <w:rFonts w:ascii="Times New Roman" w:hAnsi="Times New Roman"/>
          <w:b/>
          <w:sz w:val="24"/>
          <w:szCs w:val="24"/>
        </w:rPr>
        <w:lastRenderedPageBreak/>
        <w:t>уметь</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анализировать языковые единицы с точки зрения правильности, точности и уместности их употребления;</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проводить лингвистический анализ текстов различных функциональных стилей и разновидностей языка;</w:t>
      </w:r>
    </w:p>
    <w:p w:rsidR="004907CB" w:rsidRPr="004907CB" w:rsidRDefault="004907CB" w:rsidP="004907CB">
      <w:pPr>
        <w:tabs>
          <w:tab w:val="left" w:pos="9355"/>
        </w:tabs>
        <w:spacing w:before="120" w:after="60" w:line="240" w:lineRule="auto"/>
        <w:ind w:left="567"/>
        <w:jc w:val="both"/>
        <w:rPr>
          <w:rFonts w:ascii="Times New Roman" w:hAnsi="Times New Roman"/>
          <w:b/>
          <w:i/>
          <w:sz w:val="24"/>
          <w:szCs w:val="24"/>
        </w:rPr>
      </w:pPr>
      <w:proofErr w:type="spellStart"/>
      <w:r w:rsidRPr="004907CB">
        <w:rPr>
          <w:rFonts w:ascii="Times New Roman" w:hAnsi="Times New Roman"/>
          <w:b/>
          <w:i/>
          <w:sz w:val="24"/>
          <w:szCs w:val="24"/>
        </w:rPr>
        <w:t>аудирование</w:t>
      </w:r>
      <w:proofErr w:type="spellEnd"/>
      <w:r w:rsidRPr="004907CB">
        <w:rPr>
          <w:rFonts w:ascii="Times New Roman" w:hAnsi="Times New Roman"/>
          <w:b/>
          <w:i/>
          <w:sz w:val="24"/>
          <w:szCs w:val="24"/>
        </w:rPr>
        <w:t xml:space="preserve"> и чтение</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 xml:space="preserve">использовать основные виды чтения (ознакомительно-изучающее, </w:t>
      </w:r>
      <w:proofErr w:type="gramStart"/>
      <w:r w:rsidRPr="004907CB">
        <w:rPr>
          <w:rFonts w:ascii="Times New Roman" w:hAnsi="Times New Roman"/>
          <w:sz w:val="24"/>
          <w:szCs w:val="24"/>
        </w:rPr>
        <w:t>ознакомительно-реферативное</w:t>
      </w:r>
      <w:proofErr w:type="gramEnd"/>
      <w:r w:rsidRPr="004907CB">
        <w:rPr>
          <w:rFonts w:ascii="Times New Roman" w:hAnsi="Times New Roman"/>
          <w:sz w:val="24"/>
          <w:szCs w:val="24"/>
        </w:rPr>
        <w:t xml:space="preserve"> и др.) в зависимости от коммуникативной задачи; </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907CB" w:rsidRPr="004907CB" w:rsidRDefault="004907CB" w:rsidP="004907CB">
      <w:pPr>
        <w:tabs>
          <w:tab w:val="left" w:pos="9355"/>
        </w:tabs>
        <w:spacing w:before="120" w:after="60" w:line="240" w:lineRule="auto"/>
        <w:ind w:left="567"/>
        <w:jc w:val="both"/>
        <w:rPr>
          <w:rFonts w:ascii="Times New Roman" w:hAnsi="Times New Roman"/>
          <w:b/>
          <w:i/>
          <w:sz w:val="24"/>
          <w:szCs w:val="24"/>
        </w:rPr>
      </w:pPr>
      <w:r w:rsidRPr="004907CB">
        <w:rPr>
          <w:rFonts w:ascii="Times New Roman" w:hAnsi="Times New Roman"/>
          <w:b/>
          <w:i/>
          <w:sz w:val="24"/>
          <w:szCs w:val="24"/>
        </w:rPr>
        <w:t>говорение и письмо</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proofErr w:type="gramStart"/>
      <w:r w:rsidRPr="004907CB">
        <w:rPr>
          <w:rFonts w:ascii="Times New Roman" w:hAnsi="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соблюдать в практике письма орфографические и пунктуационные нормы современного русского литературного языка;</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использовать основные приемы информационной переработки устного и письменного текста;</w:t>
      </w:r>
    </w:p>
    <w:p w:rsidR="004907CB" w:rsidRPr="004907CB" w:rsidRDefault="004907CB" w:rsidP="004907CB">
      <w:pPr>
        <w:spacing w:before="120" w:after="0" w:line="240" w:lineRule="auto"/>
        <w:ind w:left="567"/>
        <w:jc w:val="both"/>
        <w:rPr>
          <w:rFonts w:ascii="Times New Roman" w:hAnsi="Times New Roman"/>
          <w:sz w:val="24"/>
          <w:szCs w:val="24"/>
        </w:rPr>
      </w:pPr>
      <w:r w:rsidRPr="004907CB">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4907CB">
        <w:rPr>
          <w:rFonts w:ascii="Times New Roman" w:hAnsi="Times New Roman"/>
          <w:sz w:val="24"/>
          <w:szCs w:val="24"/>
        </w:rPr>
        <w:t>для</w:t>
      </w:r>
      <w:proofErr w:type="gramEnd"/>
      <w:r w:rsidRPr="004907CB">
        <w:rPr>
          <w:rFonts w:ascii="Times New Roman" w:hAnsi="Times New Roman"/>
          <w:sz w:val="24"/>
          <w:szCs w:val="24"/>
        </w:rPr>
        <w:t>:</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4907CB" w:rsidRPr="004907CB" w:rsidRDefault="004907CB" w:rsidP="004907CB">
      <w:pPr>
        <w:widowControl w:val="0"/>
        <w:numPr>
          <w:ilvl w:val="0"/>
          <w:numId w:val="6"/>
        </w:numPr>
        <w:spacing w:after="0" w:line="240" w:lineRule="auto"/>
        <w:jc w:val="both"/>
        <w:rPr>
          <w:rFonts w:ascii="Times New Roman" w:hAnsi="Times New Roman"/>
          <w:sz w:val="24"/>
          <w:szCs w:val="24"/>
        </w:rPr>
      </w:pPr>
      <w:r w:rsidRPr="004907CB">
        <w:rPr>
          <w:rFonts w:ascii="Times New Roman" w:hAnsi="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907CB" w:rsidRDefault="004907CB" w:rsidP="004907CB">
      <w:pPr>
        <w:widowControl w:val="0"/>
        <w:numPr>
          <w:ilvl w:val="0"/>
          <w:numId w:val="6"/>
        </w:numPr>
        <w:spacing w:before="60" w:after="0" w:line="240" w:lineRule="auto"/>
        <w:jc w:val="both"/>
        <w:rPr>
          <w:rFonts w:ascii="Times New Roman" w:hAnsi="Times New Roman"/>
          <w:sz w:val="24"/>
          <w:szCs w:val="24"/>
        </w:rPr>
      </w:pPr>
      <w:r w:rsidRPr="004907CB">
        <w:rPr>
          <w:rFonts w:ascii="Times New Roman" w:hAnsi="Times New Roman"/>
          <w:sz w:val="24"/>
          <w:szCs w:val="24"/>
        </w:rPr>
        <w:t>самообразования и активного участия в производственной, культурной и общественной жизни государства.</w:t>
      </w:r>
    </w:p>
    <w:p w:rsidR="004907CB" w:rsidRDefault="004907CB" w:rsidP="004907CB">
      <w:pPr>
        <w:pStyle w:val="a4"/>
        <w:spacing w:line="240" w:lineRule="atLeast"/>
        <w:ind w:firstLine="0"/>
        <w:contextualSpacing/>
        <w:jc w:val="both"/>
        <w:rPr>
          <w:b/>
          <w:bCs/>
          <w:u w:val="single"/>
        </w:rPr>
      </w:pPr>
      <w:r w:rsidRPr="004907CB">
        <w:rPr>
          <w:b/>
          <w:bCs/>
          <w:u w:val="single"/>
        </w:rPr>
        <w:t>Методические аспекты п</w:t>
      </w:r>
      <w:r>
        <w:rPr>
          <w:b/>
          <w:bCs/>
          <w:u w:val="single"/>
        </w:rPr>
        <w:t>реподавания курса русского языка</w:t>
      </w:r>
    </w:p>
    <w:p w:rsidR="009573DF" w:rsidRPr="009573DF" w:rsidRDefault="004907CB" w:rsidP="009573DF">
      <w:pPr>
        <w:pStyle w:val="FR2"/>
        <w:jc w:val="both"/>
        <w:rPr>
          <w:sz w:val="22"/>
          <w:szCs w:val="22"/>
        </w:rPr>
      </w:pPr>
      <w:r w:rsidRPr="004907CB">
        <w:rPr>
          <w:sz w:val="24"/>
          <w:szCs w:val="24"/>
        </w:rPr>
        <w:t xml:space="preserve"> </w:t>
      </w:r>
      <w:r w:rsidR="009573DF" w:rsidRPr="009573DF">
        <w:rPr>
          <w:sz w:val="22"/>
          <w:szCs w:val="22"/>
        </w:rPr>
        <w:t>Формы обучения:</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Комбинированный урок, урок-беседа, повторительно-обобщающий урок, уро</w:t>
      </w:r>
      <w:proofErr w:type="gramStart"/>
      <w:r w:rsidRPr="009573DF">
        <w:rPr>
          <w:rFonts w:ascii="Times New Roman" w:hAnsi="Times New Roman"/>
        </w:rPr>
        <w:t>к-</w:t>
      </w:r>
      <w:proofErr w:type="gramEnd"/>
      <w:r w:rsidRPr="009573DF">
        <w:rPr>
          <w:rFonts w:ascii="Times New Roman" w:hAnsi="Times New Roman"/>
        </w:rPr>
        <w:t xml:space="preserve"> исследование, урок-лекция, урок-семинар, урок-практикум, урок развития речи.</w:t>
      </w:r>
    </w:p>
    <w:p w:rsidR="009573DF" w:rsidRPr="009573DF" w:rsidRDefault="009573DF" w:rsidP="009573DF">
      <w:pPr>
        <w:widowControl w:val="0"/>
        <w:spacing w:after="0" w:line="240" w:lineRule="auto"/>
        <w:jc w:val="both"/>
        <w:rPr>
          <w:rFonts w:ascii="Times New Roman" w:hAnsi="Times New Roman"/>
          <w:b/>
        </w:rPr>
      </w:pPr>
    </w:p>
    <w:p w:rsidR="009573DF" w:rsidRPr="009573DF" w:rsidRDefault="009573DF" w:rsidP="009573DF">
      <w:pPr>
        <w:widowControl w:val="0"/>
        <w:spacing w:after="0" w:line="240" w:lineRule="auto"/>
        <w:jc w:val="both"/>
        <w:rPr>
          <w:rFonts w:ascii="Times New Roman" w:hAnsi="Times New Roman"/>
          <w:b/>
        </w:rPr>
      </w:pPr>
    </w:p>
    <w:p w:rsidR="009573DF" w:rsidRPr="009573DF" w:rsidRDefault="009573DF" w:rsidP="009573DF">
      <w:pPr>
        <w:widowControl w:val="0"/>
        <w:spacing w:after="0" w:line="240" w:lineRule="auto"/>
        <w:jc w:val="both"/>
        <w:rPr>
          <w:rFonts w:ascii="Times New Roman" w:hAnsi="Times New Roman"/>
          <w:b/>
        </w:rPr>
      </w:pPr>
    </w:p>
    <w:p w:rsidR="009573DF" w:rsidRPr="009573DF" w:rsidRDefault="009573DF" w:rsidP="009573DF">
      <w:pPr>
        <w:widowControl w:val="0"/>
        <w:spacing w:after="0" w:line="240" w:lineRule="auto"/>
        <w:jc w:val="both"/>
        <w:rPr>
          <w:rFonts w:ascii="Times New Roman" w:hAnsi="Times New Roman"/>
          <w:b/>
        </w:rPr>
      </w:pPr>
      <w:r w:rsidRPr="009573DF">
        <w:rPr>
          <w:rFonts w:ascii="Times New Roman" w:hAnsi="Times New Roman"/>
          <w:b/>
        </w:rPr>
        <w:t>Методы и приёмы  обучения:</w:t>
      </w:r>
    </w:p>
    <w:p w:rsidR="009573DF" w:rsidRPr="009573DF" w:rsidRDefault="009573DF" w:rsidP="009573DF">
      <w:pPr>
        <w:widowControl w:val="0"/>
        <w:spacing w:after="0" w:line="240" w:lineRule="auto"/>
        <w:jc w:val="both"/>
        <w:rPr>
          <w:rFonts w:ascii="Times New Roman" w:hAnsi="Times New Roman"/>
          <w:b/>
        </w:rPr>
      </w:pPr>
    </w:p>
    <w:p w:rsidR="009573DF" w:rsidRPr="009573DF" w:rsidRDefault="009573DF" w:rsidP="009573DF">
      <w:pPr>
        <w:widowControl w:val="0"/>
        <w:spacing w:after="120" w:line="240" w:lineRule="auto"/>
        <w:jc w:val="both"/>
        <w:rPr>
          <w:rFonts w:ascii="Times New Roman" w:hAnsi="Times New Roman"/>
        </w:rPr>
      </w:pPr>
      <w:r w:rsidRPr="009573DF">
        <w:rPr>
          <w:rFonts w:ascii="Times New Roman" w:hAnsi="Times New Roman"/>
          <w:b/>
        </w:rPr>
        <w:lastRenderedPageBreak/>
        <w:t>-</w:t>
      </w:r>
      <w:r w:rsidRPr="009573DF">
        <w:rPr>
          <w:rFonts w:ascii="Times New Roman" w:hAnsi="Times New Roman"/>
        </w:rPr>
        <w:t>обобщающая беседа по изученному материалу;</w:t>
      </w:r>
    </w:p>
    <w:p w:rsidR="009573DF" w:rsidRPr="009573DF" w:rsidRDefault="009573DF" w:rsidP="009573DF">
      <w:pPr>
        <w:widowControl w:val="0"/>
        <w:spacing w:after="120" w:line="240" w:lineRule="auto"/>
        <w:jc w:val="both"/>
        <w:rPr>
          <w:rFonts w:ascii="Times New Roman" w:hAnsi="Times New Roman"/>
        </w:rPr>
      </w:pPr>
      <w:r w:rsidRPr="009573DF">
        <w:rPr>
          <w:rFonts w:ascii="Times New Roman" w:hAnsi="Times New Roman"/>
        </w:rPr>
        <w:t>- различные виды разбор</w:t>
      </w:r>
      <w:proofErr w:type="gramStart"/>
      <w:r w:rsidRPr="009573DF">
        <w:rPr>
          <w:rFonts w:ascii="Times New Roman" w:hAnsi="Times New Roman"/>
        </w:rPr>
        <w:t>а(</w:t>
      </w:r>
      <w:proofErr w:type="gramEnd"/>
      <w:r w:rsidRPr="009573DF">
        <w:rPr>
          <w:rFonts w:ascii="Times New Roman" w:hAnsi="Times New Roman"/>
        </w:rPr>
        <w:t xml:space="preserve">фонетический, лексический, словообразовательный, морфологический, синтаксический, лингвистический, лексико-фразеологический, </w:t>
      </w:r>
      <w:proofErr w:type="spellStart"/>
      <w:r w:rsidRPr="009573DF">
        <w:rPr>
          <w:rFonts w:ascii="Times New Roman" w:hAnsi="Times New Roman"/>
        </w:rPr>
        <w:t>речеведческий</w:t>
      </w:r>
      <w:proofErr w:type="spellEnd"/>
      <w:r w:rsidRPr="009573DF">
        <w:rPr>
          <w:rFonts w:ascii="Times New Roman" w:hAnsi="Times New Roman"/>
        </w:rPr>
        <w:t>);</w:t>
      </w:r>
    </w:p>
    <w:p w:rsidR="009573DF" w:rsidRPr="009573DF" w:rsidRDefault="009573DF" w:rsidP="009573DF">
      <w:pPr>
        <w:widowControl w:val="0"/>
        <w:spacing w:after="120" w:line="240" w:lineRule="auto"/>
        <w:jc w:val="both"/>
        <w:rPr>
          <w:rFonts w:ascii="Times New Roman" w:hAnsi="Times New Roman"/>
        </w:rPr>
      </w:pPr>
      <w:r w:rsidRPr="009573DF">
        <w:rPr>
          <w:rFonts w:ascii="Times New Roman" w:hAnsi="Times New Roman"/>
        </w:rPr>
        <w:t xml:space="preserve"> - виды работ, связанные с анализом текста, с его переработко</w:t>
      </w:r>
      <w:proofErr w:type="gramStart"/>
      <w:r w:rsidRPr="009573DF">
        <w:rPr>
          <w:rFonts w:ascii="Times New Roman" w:hAnsi="Times New Roman"/>
        </w:rPr>
        <w:t>й(</w:t>
      </w:r>
      <w:proofErr w:type="gramEnd"/>
      <w:r w:rsidRPr="009573DF">
        <w:rPr>
          <w:rFonts w:ascii="Times New Roman" w:hAnsi="Times New Roman"/>
        </w:rPr>
        <w:t xml:space="preserve"> целенаправленные выписки, составление плана, тезисов, конспекта);</w:t>
      </w:r>
    </w:p>
    <w:p w:rsidR="009573DF" w:rsidRPr="009573DF" w:rsidRDefault="009573DF" w:rsidP="009573DF">
      <w:pPr>
        <w:widowControl w:val="0"/>
        <w:spacing w:after="120" w:line="240" w:lineRule="auto"/>
        <w:jc w:val="both"/>
        <w:rPr>
          <w:rFonts w:ascii="Times New Roman" w:hAnsi="Times New Roman"/>
        </w:rPr>
      </w:pPr>
      <w:r w:rsidRPr="009573DF">
        <w:rPr>
          <w:rFonts w:ascii="Times New Roman" w:hAnsi="Times New Roman"/>
        </w:rPr>
        <w:t>- составление учащимися авторского текста в различных жанра</w:t>
      </w:r>
      <w:proofErr w:type="gramStart"/>
      <w:r w:rsidRPr="009573DF">
        <w:rPr>
          <w:rFonts w:ascii="Times New Roman" w:hAnsi="Times New Roman"/>
        </w:rPr>
        <w:t>х(</w:t>
      </w:r>
      <w:proofErr w:type="gramEnd"/>
      <w:r w:rsidRPr="009573DF">
        <w:rPr>
          <w:rFonts w:ascii="Times New Roman" w:hAnsi="Times New Roman"/>
        </w:rPr>
        <w:t xml:space="preserve"> подготовка реферата, доклада, написание анализа, рецензии, творческих работ в жанре эссе, очерка, рассказа </w:t>
      </w:r>
      <w:proofErr w:type="spellStart"/>
      <w:r w:rsidRPr="009573DF">
        <w:rPr>
          <w:rFonts w:ascii="Times New Roman" w:hAnsi="Times New Roman"/>
        </w:rPr>
        <w:t>ит.д</w:t>
      </w:r>
      <w:proofErr w:type="spellEnd"/>
      <w:r w:rsidRPr="009573DF">
        <w:rPr>
          <w:rFonts w:ascii="Times New Roman" w:hAnsi="Times New Roman"/>
        </w:rPr>
        <w:t>);</w:t>
      </w:r>
    </w:p>
    <w:p w:rsidR="009573DF" w:rsidRPr="009573DF" w:rsidRDefault="009573DF" w:rsidP="009573DF">
      <w:pPr>
        <w:widowControl w:val="0"/>
        <w:spacing w:after="120" w:line="240" w:lineRule="auto"/>
        <w:jc w:val="both"/>
        <w:rPr>
          <w:rFonts w:ascii="Times New Roman" w:hAnsi="Times New Roman"/>
        </w:rPr>
      </w:pPr>
      <w:r w:rsidRPr="009573DF">
        <w:rPr>
          <w:rFonts w:ascii="Times New Roman" w:hAnsi="Times New Roman"/>
        </w:rPr>
        <w:t>- наблюдение за речью окружающих, сбор соответствующего речевого материала с последующим его использованием по заданию учителя;</w:t>
      </w:r>
    </w:p>
    <w:p w:rsidR="009573DF" w:rsidRPr="009573DF" w:rsidRDefault="009573DF" w:rsidP="009573DF">
      <w:pPr>
        <w:widowControl w:val="0"/>
        <w:spacing w:after="120" w:line="240" w:lineRule="auto"/>
        <w:jc w:val="both"/>
        <w:rPr>
          <w:rFonts w:ascii="Times New Roman" w:hAnsi="Times New Roman"/>
        </w:rPr>
      </w:pPr>
      <w:r w:rsidRPr="009573DF">
        <w:rPr>
          <w:rFonts w:ascii="Times New Roman" w:hAnsi="Times New Roman"/>
        </w:rPr>
        <w:t>-изложения на основе текстов типа описания, рассуждения;</w:t>
      </w:r>
    </w:p>
    <w:p w:rsidR="009573DF" w:rsidRPr="009573DF" w:rsidRDefault="009573DF" w:rsidP="009573DF">
      <w:pPr>
        <w:widowControl w:val="0"/>
        <w:spacing w:after="120" w:line="240" w:lineRule="auto"/>
        <w:jc w:val="both"/>
        <w:rPr>
          <w:rFonts w:ascii="Times New Roman" w:hAnsi="Times New Roman"/>
        </w:rPr>
      </w:pPr>
      <w:r w:rsidRPr="009573DF">
        <w:rPr>
          <w:rFonts w:ascii="Times New Roman" w:hAnsi="Times New Roman"/>
        </w:rPr>
        <w:t>-письмо под диктовку;</w:t>
      </w:r>
    </w:p>
    <w:p w:rsidR="009573DF" w:rsidRPr="009573DF" w:rsidRDefault="009573DF" w:rsidP="009573DF">
      <w:pPr>
        <w:widowControl w:val="0"/>
        <w:spacing w:after="120" w:line="240" w:lineRule="auto"/>
        <w:jc w:val="both"/>
        <w:rPr>
          <w:rFonts w:ascii="Times New Roman" w:hAnsi="Times New Roman"/>
        </w:rPr>
      </w:pPr>
      <w:r w:rsidRPr="009573DF">
        <w:rPr>
          <w:rFonts w:ascii="Times New Roman" w:hAnsi="Times New Roman"/>
        </w:rPr>
        <w:t xml:space="preserve">-комментирование орфограмм и </w:t>
      </w:r>
      <w:proofErr w:type="spellStart"/>
      <w:r w:rsidRPr="009573DF">
        <w:rPr>
          <w:rFonts w:ascii="Times New Roman" w:hAnsi="Times New Roman"/>
        </w:rPr>
        <w:t>пунктограмм</w:t>
      </w:r>
      <w:proofErr w:type="spellEnd"/>
      <w:r w:rsidRPr="009573DF">
        <w:rPr>
          <w:rFonts w:ascii="Times New Roman" w:hAnsi="Times New Roman"/>
        </w:rPr>
        <w:t>.</w:t>
      </w:r>
    </w:p>
    <w:p w:rsidR="009573DF" w:rsidRPr="009573DF" w:rsidRDefault="009573DF" w:rsidP="009573DF">
      <w:pPr>
        <w:widowControl w:val="0"/>
        <w:spacing w:after="120" w:line="240" w:lineRule="auto"/>
        <w:jc w:val="both"/>
        <w:rPr>
          <w:rFonts w:ascii="Times New Roman" w:hAnsi="Times New Roman"/>
          <w:b/>
        </w:rPr>
      </w:pPr>
    </w:p>
    <w:p w:rsidR="009573DF" w:rsidRPr="009573DF" w:rsidRDefault="009573DF" w:rsidP="009573DF">
      <w:pPr>
        <w:widowControl w:val="0"/>
        <w:spacing w:after="120" w:line="240" w:lineRule="auto"/>
        <w:jc w:val="both"/>
        <w:rPr>
          <w:rFonts w:ascii="Times New Roman" w:hAnsi="Times New Roman"/>
          <w:b/>
        </w:rPr>
      </w:pPr>
      <w:r w:rsidRPr="009573DF">
        <w:rPr>
          <w:rFonts w:ascii="Times New Roman" w:hAnsi="Times New Roman"/>
          <w:b/>
        </w:rPr>
        <w:t>Виды деятельности учащихся на уроке</w:t>
      </w:r>
    </w:p>
    <w:p w:rsidR="009573DF" w:rsidRPr="009573DF" w:rsidRDefault="009573DF" w:rsidP="009573DF">
      <w:pPr>
        <w:widowControl w:val="0"/>
        <w:spacing w:after="0" w:line="240" w:lineRule="auto"/>
        <w:ind w:firstLine="567"/>
        <w:jc w:val="both"/>
        <w:rPr>
          <w:rFonts w:ascii="Times New Roman" w:hAnsi="Times New Roman"/>
        </w:rPr>
      </w:pPr>
      <w:r w:rsidRPr="009573DF">
        <w:rPr>
          <w:rFonts w:ascii="Times New Roman" w:hAnsi="Times New Roman"/>
        </w:rPr>
        <w:t>-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9573DF" w:rsidRPr="009573DF" w:rsidRDefault="009573DF" w:rsidP="009573DF">
      <w:pPr>
        <w:widowControl w:val="0"/>
        <w:spacing w:after="0" w:line="240" w:lineRule="auto"/>
        <w:ind w:firstLine="567"/>
        <w:jc w:val="both"/>
        <w:rPr>
          <w:rFonts w:ascii="Times New Roman" w:hAnsi="Times New Roman"/>
        </w:rPr>
      </w:pPr>
      <w:r w:rsidRPr="009573DF">
        <w:rPr>
          <w:rFonts w:ascii="Times New Roman" w:hAnsi="Times New Roman"/>
        </w:rPr>
        <w:t>-</w:t>
      </w:r>
      <w:proofErr w:type="spellStart"/>
      <w:r w:rsidRPr="009573DF">
        <w:rPr>
          <w:rFonts w:ascii="Times New Roman" w:hAnsi="Times New Roman"/>
        </w:rPr>
        <w:t>взаиморецензирование</w:t>
      </w:r>
      <w:proofErr w:type="spellEnd"/>
      <w:r w:rsidRPr="009573DF">
        <w:rPr>
          <w:rFonts w:ascii="Times New Roman" w:hAnsi="Times New Roman"/>
        </w:rPr>
        <w:t>;</w:t>
      </w:r>
    </w:p>
    <w:p w:rsidR="009573DF" w:rsidRPr="009573DF" w:rsidRDefault="009573DF" w:rsidP="009573DF">
      <w:pPr>
        <w:widowControl w:val="0"/>
        <w:spacing w:after="120" w:line="240" w:lineRule="auto"/>
        <w:jc w:val="both"/>
        <w:rPr>
          <w:rFonts w:ascii="Times New Roman" w:hAnsi="Times New Roman"/>
        </w:rPr>
      </w:pPr>
      <w:r w:rsidRPr="009573DF">
        <w:rPr>
          <w:rFonts w:ascii="Times New Roman" w:hAnsi="Times New Roman"/>
        </w:rPr>
        <w:t xml:space="preserve">-анализ языковых единиц с точки зрения правильности, точности и уместности их употребления; </w:t>
      </w:r>
    </w:p>
    <w:p w:rsidR="009573DF" w:rsidRPr="009573DF" w:rsidRDefault="009573DF" w:rsidP="009573DF">
      <w:pPr>
        <w:widowControl w:val="0"/>
        <w:spacing w:after="120" w:line="240" w:lineRule="auto"/>
        <w:jc w:val="both"/>
        <w:rPr>
          <w:rFonts w:ascii="Times New Roman" w:hAnsi="Times New Roman"/>
        </w:rPr>
      </w:pPr>
      <w:proofErr w:type="gramStart"/>
      <w:r w:rsidRPr="009573DF">
        <w:rPr>
          <w:rFonts w:ascii="Times New Roman" w:hAnsi="Times New Roman"/>
        </w:rPr>
        <w:t xml:space="preserve">- разные виды разбора (фонетический, лексический, словообразовательный, морфологический, синтаксический, лингвистический, лексико-фразеологический, </w:t>
      </w:r>
      <w:proofErr w:type="spellStart"/>
      <w:r w:rsidRPr="009573DF">
        <w:rPr>
          <w:rFonts w:ascii="Times New Roman" w:hAnsi="Times New Roman"/>
        </w:rPr>
        <w:t>речеведческий</w:t>
      </w:r>
      <w:proofErr w:type="spellEnd"/>
      <w:r w:rsidRPr="009573DF">
        <w:rPr>
          <w:rFonts w:ascii="Times New Roman" w:hAnsi="Times New Roman"/>
        </w:rPr>
        <w:t>);</w:t>
      </w:r>
      <w:proofErr w:type="gramEnd"/>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лингвистический анализ языковых явлений и  текстов различных функциональных стилей и разновидностей языка;</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xml:space="preserve">- 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w:t>
      </w:r>
      <w:proofErr w:type="spellStart"/>
      <w:proofErr w:type="gramStart"/>
      <w:r w:rsidRPr="009573DF">
        <w:rPr>
          <w:rFonts w:ascii="Times New Roman" w:hAnsi="Times New Roman"/>
        </w:rPr>
        <w:t>др</w:t>
      </w:r>
      <w:proofErr w:type="spellEnd"/>
      <w:proofErr w:type="gramEnd"/>
      <w:r w:rsidRPr="009573DF">
        <w:rPr>
          <w:rFonts w:ascii="Times New Roman" w:hAnsi="Times New Roman"/>
        </w:rPr>
        <w:t>;</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xml:space="preserve">- </w:t>
      </w:r>
      <w:proofErr w:type="spellStart"/>
      <w:r w:rsidRPr="009573DF">
        <w:rPr>
          <w:rFonts w:ascii="Times New Roman" w:hAnsi="Times New Roman"/>
        </w:rPr>
        <w:t>аудирование</w:t>
      </w:r>
      <w:proofErr w:type="spellEnd"/>
      <w:r w:rsidRPr="009573DF">
        <w:rPr>
          <w:rFonts w:ascii="Times New Roman" w:hAnsi="Times New Roman"/>
        </w:rPr>
        <w:t>;</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информационная переработка устного и письменного текста:</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xml:space="preserve">   составление плана текста;</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xml:space="preserve">   пересказ текста по плану;</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xml:space="preserve">   пересказ текста с использованием цитат;</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xml:space="preserve">   переложение текста; </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xml:space="preserve">   продолжение текста;</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xml:space="preserve">   составление тезисов;</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xml:space="preserve">    редактирование;</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-создание текстов разных функционально-смысловых типов, стилей и жанров;</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xml:space="preserve"> реферирование;</w:t>
      </w:r>
    </w:p>
    <w:p w:rsidR="009573DF" w:rsidRPr="009573DF" w:rsidRDefault="009573DF" w:rsidP="009573DF">
      <w:pPr>
        <w:widowControl w:val="0"/>
        <w:spacing w:after="0" w:line="240" w:lineRule="auto"/>
        <w:jc w:val="both"/>
        <w:rPr>
          <w:rFonts w:ascii="Times New Roman" w:hAnsi="Times New Roman"/>
        </w:rPr>
      </w:pPr>
      <w:proofErr w:type="spellStart"/>
      <w:r w:rsidRPr="009573DF">
        <w:rPr>
          <w:rFonts w:ascii="Times New Roman" w:hAnsi="Times New Roman"/>
        </w:rPr>
        <w:t>докладирование</w:t>
      </w:r>
      <w:proofErr w:type="spellEnd"/>
      <w:r w:rsidRPr="009573DF">
        <w:rPr>
          <w:rFonts w:ascii="Times New Roman" w:hAnsi="Times New Roman"/>
        </w:rPr>
        <w:t>;</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рецензирование;</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аннотирование и т.д.</w:t>
      </w:r>
    </w:p>
    <w:p w:rsidR="009573DF" w:rsidRPr="009573DF" w:rsidRDefault="009573DF" w:rsidP="009573DF">
      <w:pPr>
        <w:widowControl w:val="0"/>
        <w:spacing w:after="0" w:line="240" w:lineRule="auto"/>
        <w:jc w:val="both"/>
        <w:rPr>
          <w:rFonts w:ascii="Times New Roman" w:hAnsi="Times New Roman"/>
        </w:rPr>
      </w:pPr>
      <w:proofErr w:type="gramStart"/>
      <w:r w:rsidRPr="009573DF">
        <w:rPr>
          <w:rFonts w:ascii="Times New Roman" w:hAnsi="Times New Roman"/>
        </w:rPr>
        <w:t>- 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roofErr w:type="gramEnd"/>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участие в дискуссии;</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создание письменных текстов делового, научного и публицистического стилей с учётом орфографических и пунктуационных норм современного русского литературного языка;</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составление орфографических и пунктуационных упражнений самими учащимися;</w:t>
      </w:r>
    </w:p>
    <w:p w:rsidR="009573DF" w:rsidRPr="009573DF" w:rsidRDefault="009573DF" w:rsidP="009573DF">
      <w:pPr>
        <w:widowControl w:val="0"/>
        <w:spacing w:after="0" w:line="240" w:lineRule="auto"/>
        <w:jc w:val="both"/>
        <w:rPr>
          <w:rFonts w:ascii="Times New Roman" w:hAnsi="Times New Roman"/>
        </w:rPr>
      </w:pPr>
      <w:r w:rsidRPr="009573DF">
        <w:rPr>
          <w:rFonts w:ascii="Times New Roman" w:hAnsi="Times New Roman"/>
        </w:rPr>
        <w:t xml:space="preserve">-работа с различными информационными источниками: учебно-научными текстами, справочной литературой, средствами массовой информации (в том числе </w:t>
      </w:r>
      <w:proofErr w:type="gramStart"/>
      <w:r w:rsidRPr="009573DF">
        <w:rPr>
          <w:rFonts w:ascii="Times New Roman" w:hAnsi="Times New Roman"/>
        </w:rPr>
        <w:t>представленных</w:t>
      </w:r>
      <w:proofErr w:type="gramEnd"/>
      <w:r w:rsidRPr="009573DF">
        <w:rPr>
          <w:rFonts w:ascii="Times New Roman" w:hAnsi="Times New Roman"/>
        </w:rPr>
        <w:t xml:space="preserve"> в электронном виде), конспектирование.</w:t>
      </w:r>
    </w:p>
    <w:p w:rsidR="009573DF" w:rsidRDefault="009573DF" w:rsidP="009573DF">
      <w:pPr>
        <w:spacing w:after="0" w:line="240" w:lineRule="auto"/>
        <w:rPr>
          <w:rFonts w:ascii="Times New Roman" w:hAnsi="Times New Roman"/>
          <w:b/>
          <w:u w:val="single"/>
        </w:rPr>
      </w:pPr>
      <w:r>
        <w:rPr>
          <w:rFonts w:ascii="Times New Roman" w:hAnsi="Times New Roman"/>
          <w:b/>
          <w:u w:val="single"/>
        </w:rPr>
        <w:t>Формы контроля знаний</w:t>
      </w:r>
    </w:p>
    <w:p w:rsidR="00E03061" w:rsidRPr="00E03061" w:rsidRDefault="00E03061" w:rsidP="00E03061">
      <w:pPr>
        <w:widowControl w:val="0"/>
        <w:spacing w:before="60" w:after="0" w:line="240" w:lineRule="auto"/>
        <w:jc w:val="both"/>
        <w:rPr>
          <w:rFonts w:ascii="Times New Roman" w:hAnsi="Times New Roman"/>
        </w:rPr>
      </w:pPr>
      <w:proofErr w:type="gramStart"/>
      <w:r w:rsidRPr="00E03061">
        <w:rPr>
          <w:rFonts w:ascii="Times New Roman" w:hAnsi="Times New Roman"/>
          <w:b/>
        </w:rPr>
        <w:lastRenderedPageBreak/>
        <w:t>Контроль за</w:t>
      </w:r>
      <w:proofErr w:type="gramEnd"/>
      <w:r w:rsidRPr="00E03061">
        <w:rPr>
          <w:rFonts w:ascii="Times New Roman" w:hAnsi="Times New Roman"/>
          <w:b/>
        </w:rPr>
        <w:t xml:space="preserve"> результатами обучения</w:t>
      </w:r>
      <w:r w:rsidRPr="00E03061">
        <w:rPr>
          <w:rFonts w:ascii="Times New Roman" w:hAnsi="Times New Roman"/>
        </w:rPr>
        <w:t xml:space="preserve"> осуществляется по трём направлениям:</w:t>
      </w:r>
    </w:p>
    <w:p w:rsidR="00E03061" w:rsidRPr="00E03061" w:rsidRDefault="00E03061" w:rsidP="00E03061">
      <w:pPr>
        <w:widowControl w:val="0"/>
        <w:spacing w:before="60" w:after="0" w:line="240" w:lineRule="auto"/>
        <w:jc w:val="both"/>
        <w:rPr>
          <w:rFonts w:ascii="Times New Roman" w:hAnsi="Times New Roman"/>
        </w:rPr>
      </w:pPr>
      <w:r w:rsidRPr="00E03061">
        <w:rPr>
          <w:rFonts w:ascii="Times New Roman" w:hAnsi="Times New Roman"/>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E03061" w:rsidRPr="00E03061" w:rsidRDefault="00E03061" w:rsidP="00E03061">
      <w:pPr>
        <w:widowControl w:val="0"/>
        <w:spacing w:before="60" w:after="0" w:line="240" w:lineRule="auto"/>
        <w:jc w:val="both"/>
        <w:rPr>
          <w:rFonts w:ascii="Times New Roman" w:hAnsi="Times New Roman"/>
        </w:rPr>
      </w:pPr>
      <w:r w:rsidRPr="00E03061">
        <w:rPr>
          <w:rFonts w:ascii="Times New Roman" w:hAnsi="Times New Roman"/>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E03061" w:rsidRPr="00E03061" w:rsidRDefault="00E03061" w:rsidP="00E03061">
      <w:pPr>
        <w:widowControl w:val="0"/>
        <w:spacing w:before="60" w:after="0" w:line="240" w:lineRule="auto"/>
        <w:jc w:val="both"/>
        <w:rPr>
          <w:rFonts w:ascii="Times New Roman" w:hAnsi="Times New Roman"/>
        </w:rPr>
      </w:pPr>
      <w:r w:rsidRPr="00E03061">
        <w:rPr>
          <w:rFonts w:ascii="Times New Roman" w:hAnsi="Times New Roman"/>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E03061" w:rsidRPr="00E03061" w:rsidRDefault="00E03061" w:rsidP="00E03061">
      <w:pPr>
        <w:widowControl w:val="0"/>
        <w:spacing w:before="60" w:after="0" w:line="240" w:lineRule="auto"/>
        <w:jc w:val="both"/>
        <w:rPr>
          <w:rFonts w:ascii="Times New Roman" w:hAnsi="Times New Roman"/>
        </w:rPr>
      </w:pPr>
      <w:r w:rsidRPr="00E03061">
        <w:rPr>
          <w:rFonts w:ascii="Times New Roman" w:hAnsi="Times New Roman"/>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E03061" w:rsidRPr="00E03061" w:rsidRDefault="00E03061" w:rsidP="00E03061">
      <w:pPr>
        <w:spacing w:line="240" w:lineRule="atLeast"/>
        <w:contextualSpacing/>
        <w:jc w:val="center"/>
        <w:rPr>
          <w:rFonts w:ascii="Times New Roman" w:hAnsi="Times New Roman"/>
          <w:b/>
          <w:sz w:val="24"/>
          <w:szCs w:val="24"/>
          <w:u w:val="single"/>
        </w:rPr>
      </w:pPr>
      <w:r w:rsidRPr="00E03061">
        <w:rPr>
          <w:rFonts w:ascii="Times New Roman" w:hAnsi="Times New Roman"/>
          <w:b/>
          <w:sz w:val="24"/>
          <w:szCs w:val="24"/>
          <w:u w:val="single"/>
        </w:rPr>
        <w:t>Критерии оценки учебной деятельности</w:t>
      </w:r>
      <w:r>
        <w:rPr>
          <w:rFonts w:ascii="Times New Roman" w:hAnsi="Times New Roman"/>
          <w:b/>
          <w:sz w:val="24"/>
          <w:szCs w:val="24"/>
          <w:u w:val="single"/>
        </w:rPr>
        <w:t xml:space="preserve"> по русскому языку</w:t>
      </w:r>
      <w:r w:rsidRPr="00E03061">
        <w:rPr>
          <w:rFonts w:ascii="Times New Roman" w:hAnsi="Times New Roman"/>
          <w:b/>
          <w:sz w:val="24"/>
          <w:szCs w:val="24"/>
          <w:u w:val="single"/>
        </w:rPr>
        <w:t>.</w:t>
      </w:r>
    </w:p>
    <w:p w:rsidR="00E03061" w:rsidRPr="00427CDE" w:rsidRDefault="00E03061" w:rsidP="00E03061">
      <w:pPr>
        <w:spacing w:line="240" w:lineRule="atLeast"/>
        <w:contextualSpacing/>
        <w:rPr>
          <w:rFonts w:ascii="Times New Roman" w:hAnsi="Times New Roman"/>
          <w:sz w:val="24"/>
          <w:szCs w:val="24"/>
        </w:rPr>
      </w:pPr>
      <w:r w:rsidRPr="00427CDE">
        <w:rPr>
          <w:rFonts w:ascii="Times New Roman" w:hAnsi="Times New Roman"/>
          <w:sz w:val="24"/>
          <w:szCs w:val="24"/>
        </w:rPr>
        <w:t>Результатом проверки уровня усвоения учебного  материала является отметка.</w:t>
      </w:r>
    </w:p>
    <w:p w:rsidR="00E03061" w:rsidRDefault="00E03061" w:rsidP="00E03061">
      <w:pPr>
        <w:spacing w:line="240" w:lineRule="atLeast"/>
        <w:contextualSpacing/>
        <w:jc w:val="both"/>
        <w:rPr>
          <w:rFonts w:ascii="Times New Roman" w:hAnsi="Times New Roman"/>
          <w:sz w:val="24"/>
          <w:szCs w:val="24"/>
        </w:rPr>
      </w:pPr>
      <w:r w:rsidRPr="00CE7370">
        <w:rPr>
          <w:rFonts w:ascii="Times New Roman" w:hAnsi="Times New Roman"/>
          <w:sz w:val="24"/>
          <w:szCs w:val="24"/>
        </w:rPr>
        <w:t xml:space="preserve">Проверка и оценка знаний проходит в ходе текущих занятий в устной или письменной форме. </w:t>
      </w:r>
    </w:p>
    <w:p w:rsidR="0038289C" w:rsidRPr="0038289C" w:rsidRDefault="0038289C" w:rsidP="0038289C">
      <w:pPr>
        <w:spacing w:after="0" w:line="240" w:lineRule="auto"/>
        <w:jc w:val="center"/>
        <w:rPr>
          <w:rFonts w:ascii="Times New Roman" w:hAnsi="Times New Roman"/>
          <w:b/>
          <w:bCs/>
          <w:u w:val="single"/>
        </w:rPr>
      </w:pPr>
    </w:p>
    <w:p w:rsidR="0038289C" w:rsidRPr="0038289C" w:rsidRDefault="0038289C" w:rsidP="0038289C">
      <w:pPr>
        <w:spacing w:after="0" w:line="240" w:lineRule="auto"/>
        <w:jc w:val="center"/>
        <w:rPr>
          <w:rFonts w:ascii="Times New Roman" w:hAnsi="Times New Roman"/>
          <w:b/>
          <w:bCs/>
          <w:u w:val="single"/>
        </w:rPr>
      </w:pPr>
      <w:r w:rsidRPr="0038289C">
        <w:rPr>
          <w:rFonts w:ascii="Times New Roman" w:hAnsi="Times New Roman"/>
          <w:b/>
          <w:bCs/>
          <w:u w:val="single"/>
        </w:rPr>
        <w:t>НОРМЫ И ОСНОВНЫЕ КРИТЕРИИ ОЦЕНКИ СОЧИНЕНИЯ</w:t>
      </w:r>
    </w:p>
    <w:p w:rsidR="0038289C" w:rsidRPr="0038289C" w:rsidRDefault="0038289C" w:rsidP="0038289C">
      <w:pPr>
        <w:spacing w:after="0" w:line="240" w:lineRule="auto"/>
        <w:jc w:val="center"/>
        <w:rPr>
          <w:rFonts w:ascii="Times New Roman" w:hAnsi="Times New Roman"/>
          <w:b/>
          <w:bCs/>
        </w:rPr>
      </w:pP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 xml:space="preserve">Ниже приводится фрагмент единственного нормативного документа, определяющего критерии оценки знаний, умений и навыков учащихся, уровень владения которыми выявляется в письменных работах выпускников основной школы. </w:t>
      </w:r>
      <w:proofErr w:type="gramStart"/>
      <w:r w:rsidRPr="0038289C">
        <w:rPr>
          <w:rFonts w:ascii="Times New Roman" w:hAnsi="Times New Roman"/>
        </w:rPr>
        <w:t>(Документ в полном виде опубликован в сборнике “Программно-методические материалы.</w:t>
      </w:r>
      <w:proofErr w:type="gramEnd"/>
      <w:r w:rsidRPr="0038289C">
        <w:rPr>
          <w:rFonts w:ascii="Times New Roman" w:hAnsi="Times New Roman"/>
        </w:rPr>
        <w:t xml:space="preserve"> Русский язык. 5-9 классы”. — </w:t>
      </w:r>
      <w:proofErr w:type="gramStart"/>
      <w:r w:rsidRPr="0038289C">
        <w:rPr>
          <w:rFonts w:ascii="Times New Roman" w:hAnsi="Times New Roman"/>
        </w:rPr>
        <w:t>М., 2001.)</w:t>
      </w:r>
      <w:proofErr w:type="gramEnd"/>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 xml:space="preserve">С помощью сочинений и изложений проверяются: </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 xml:space="preserve">1) умение раскрывать тему; </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2) умение использовать языковые средства в соответствии со стилем, темой и задачей высказывания;</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3) соблюдение языковых норм и правил правописания.</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Содержание сочинения и изложения оценивается по следующим критериям:</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соответствие работы ученика теме и основной мысли;</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полнота раскрытия темы;</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правильность фактического материала;</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последовательность изложения.</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При оценке речевого оформления сочинений и изложений учитывается:</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разнообразие словаря и грамматического строя речи;</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стилевое единство и выразительность речи;</w:t>
      </w:r>
    </w:p>
    <w:p w:rsidR="0038289C" w:rsidRPr="0038289C" w:rsidRDefault="0038289C" w:rsidP="0038289C">
      <w:pPr>
        <w:spacing w:after="0" w:line="240" w:lineRule="auto"/>
        <w:ind w:firstLine="567"/>
        <w:jc w:val="both"/>
        <w:rPr>
          <w:rFonts w:ascii="Times New Roman" w:hAnsi="Times New Roman"/>
        </w:rPr>
      </w:pPr>
      <w:r w:rsidRPr="0038289C">
        <w:rPr>
          <w:rFonts w:ascii="Times New Roman" w:hAnsi="Times New Roman"/>
        </w:rPr>
        <w:t>число речевых недочетов.</w:t>
      </w:r>
    </w:p>
    <w:p w:rsidR="0038289C" w:rsidRDefault="0038289C" w:rsidP="0038289C">
      <w:pPr>
        <w:spacing w:after="0" w:line="240" w:lineRule="auto"/>
        <w:ind w:firstLine="567"/>
        <w:jc w:val="both"/>
        <w:rPr>
          <w:rFonts w:ascii="Times New Roman" w:hAnsi="Times New Roman"/>
        </w:rPr>
      </w:pPr>
      <w:r w:rsidRPr="0038289C">
        <w:rPr>
          <w:rFonts w:ascii="Times New Roman" w:hAnsi="Times New Roman"/>
        </w:rPr>
        <w:t>Грамотность оценивается по числу допущенных учеником ошибок — орфографических, пунктуационных и грамматических.</w:t>
      </w:r>
    </w:p>
    <w:p w:rsidR="0038289C" w:rsidRPr="0038289C" w:rsidRDefault="0038289C" w:rsidP="0038289C">
      <w:pPr>
        <w:spacing w:after="0" w:line="240" w:lineRule="auto"/>
        <w:ind w:firstLine="567"/>
        <w:jc w:val="center"/>
        <w:rPr>
          <w:rFonts w:ascii="Times New Roman" w:hAnsi="Times New Roman"/>
          <w:b/>
        </w:rPr>
      </w:pPr>
    </w:p>
    <w:p w:rsidR="0038289C" w:rsidRPr="0038289C" w:rsidRDefault="0038289C" w:rsidP="0038289C">
      <w:pPr>
        <w:spacing w:after="0" w:line="240" w:lineRule="auto"/>
        <w:ind w:firstLine="567"/>
        <w:jc w:val="center"/>
        <w:rPr>
          <w:rFonts w:ascii="Times New Roman" w:hAnsi="Times New Roman"/>
          <w:b/>
        </w:rPr>
      </w:pPr>
      <w:r w:rsidRPr="0038289C">
        <w:rPr>
          <w:rFonts w:ascii="Times New Roman" w:hAnsi="Times New Roman"/>
          <w:b/>
        </w:rPr>
        <w:t>Оценка устных ответов учащихся</w:t>
      </w:r>
    </w:p>
    <w:p w:rsidR="0038289C" w:rsidRPr="0038289C" w:rsidRDefault="0038289C" w:rsidP="0038289C">
      <w:pPr>
        <w:spacing w:after="0" w:line="240" w:lineRule="auto"/>
        <w:ind w:firstLine="567"/>
        <w:jc w:val="center"/>
        <w:rPr>
          <w:rFonts w:ascii="Times New Roman" w:hAnsi="Times New Roman"/>
          <w:b/>
        </w:rPr>
      </w:pPr>
    </w:p>
    <w:p w:rsidR="0038289C" w:rsidRPr="0038289C" w:rsidRDefault="0038289C" w:rsidP="0038289C">
      <w:pPr>
        <w:spacing w:after="0" w:line="240" w:lineRule="auto"/>
        <w:ind w:firstLine="567"/>
        <w:rPr>
          <w:rFonts w:ascii="Times New Roman" w:hAnsi="Times New Roman"/>
        </w:rPr>
      </w:pPr>
      <w:r w:rsidRPr="0038289C">
        <w:rPr>
          <w:rFonts w:ascii="Times New Roman" w:hAnsi="Times New Roman"/>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38289C" w:rsidRPr="0038289C" w:rsidRDefault="0038289C" w:rsidP="0038289C">
      <w:pPr>
        <w:spacing w:after="0" w:line="240" w:lineRule="auto"/>
        <w:rPr>
          <w:rFonts w:ascii="Times New Roman" w:hAnsi="Times New Roman"/>
          <w:b/>
        </w:rPr>
      </w:pPr>
      <w:r w:rsidRPr="0038289C">
        <w:rPr>
          <w:rFonts w:ascii="Times New Roman" w:hAnsi="Times New Roman"/>
        </w:rPr>
        <w:t>Ответ на теоретический вопрос  оценивается по традиционной пятибалльной системе.</w:t>
      </w:r>
      <w:r w:rsidRPr="0038289C">
        <w:rPr>
          <w:rFonts w:ascii="Times New Roman" w:hAnsi="Times New Roman"/>
          <w:b/>
        </w:rPr>
        <w:t xml:space="preserve">  </w:t>
      </w:r>
    </w:p>
    <w:p w:rsidR="0038289C" w:rsidRPr="0038289C" w:rsidRDefault="0038289C" w:rsidP="0038289C">
      <w:pPr>
        <w:spacing w:after="0" w:line="240" w:lineRule="auto"/>
        <w:rPr>
          <w:rFonts w:ascii="Times New Roman" w:hAnsi="Times New Roman"/>
        </w:rPr>
      </w:pPr>
      <w:r w:rsidRPr="0038289C">
        <w:rPr>
          <w:rFonts w:ascii="Times New Roman" w:hAnsi="Times New Roman"/>
        </w:rPr>
        <w:lastRenderedPageBreak/>
        <w:t>Отметка «5» ставится, если ученик:</w:t>
      </w:r>
      <w:r w:rsidRPr="0038289C">
        <w:rPr>
          <w:rFonts w:ascii="Times New Roman" w:hAnsi="Times New Roman"/>
          <w:b/>
        </w:rPr>
        <w:t xml:space="preserve"> </w:t>
      </w:r>
      <w:r w:rsidRPr="0038289C">
        <w:rPr>
          <w:rFonts w:ascii="Times New Roman" w:hAnsi="Times New Roman"/>
        </w:rPr>
        <w:t>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38289C" w:rsidRPr="0038289C" w:rsidRDefault="0038289C" w:rsidP="0038289C">
      <w:pPr>
        <w:spacing w:after="0" w:line="240" w:lineRule="auto"/>
        <w:rPr>
          <w:rFonts w:ascii="Times New Roman" w:hAnsi="Times New Roman"/>
        </w:rPr>
      </w:pPr>
      <w:r w:rsidRPr="0038289C">
        <w:rPr>
          <w:rFonts w:ascii="Times New Roman" w:hAnsi="Times New Roman"/>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38289C" w:rsidRPr="0038289C" w:rsidRDefault="0038289C" w:rsidP="0038289C">
      <w:pPr>
        <w:spacing w:after="0" w:line="240" w:lineRule="auto"/>
        <w:rPr>
          <w:rFonts w:ascii="Times New Roman" w:hAnsi="Times New Roman"/>
        </w:rPr>
      </w:pPr>
      <w:r w:rsidRPr="0038289C">
        <w:rPr>
          <w:rFonts w:ascii="Times New Roman" w:hAnsi="Times New Roman"/>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38289C" w:rsidRDefault="0038289C" w:rsidP="0038289C">
      <w:pPr>
        <w:spacing w:after="0" w:line="240" w:lineRule="auto"/>
        <w:rPr>
          <w:rFonts w:ascii="Times New Roman" w:hAnsi="Times New Roman"/>
        </w:rPr>
      </w:pPr>
      <w:r w:rsidRPr="0038289C">
        <w:rPr>
          <w:rFonts w:ascii="Times New Roman" w:hAnsi="Times New Roman"/>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38289C" w:rsidRDefault="0038289C" w:rsidP="0038289C">
      <w:pPr>
        <w:spacing w:after="0" w:line="240" w:lineRule="auto"/>
        <w:rPr>
          <w:rFonts w:ascii="Times New Roman" w:hAnsi="Times New Roman"/>
        </w:rPr>
      </w:pPr>
    </w:p>
    <w:p w:rsidR="0069477B" w:rsidRPr="0069477B" w:rsidRDefault="0069477B" w:rsidP="0069477B">
      <w:pPr>
        <w:pStyle w:val="FR1"/>
        <w:spacing w:line="240" w:lineRule="atLeast"/>
        <w:ind w:left="0" w:right="198"/>
        <w:contextualSpacing/>
        <w:jc w:val="left"/>
        <w:rPr>
          <w:bCs/>
          <w:sz w:val="24"/>
          <w:szCs w:val="24"/>
          <w:u w:val="single"/>
        </w:rPr>
      </w:pPr>
      <w:r w:rsidRPr="0069477B">
        <w:rPr>
          <w:color w:val="000000"/>
          <w:sz w:val="24"/>
          <w:szCs w:val="24"/>
          <w:u w:val="single"/>
        </w:rPr>
        <w:t>Материально-техническое обеспечение образовательного процесса.</w:t>
      </w:r>
    </w:p>
    <w:p w:rsidR="0069477B" w:rsidRDefault="0069477B" w:rsidP="0069477B">
      <w:pPr>
        <w:tabs>
          <w:tab w:val="left" w:pos="900"/>
        </w:tabs>
        <w:rPr>
          <w:rFonts w:ascii="Times New Roman" w:hAnsi="Times New Roman"/>
          <w:sz w:val="24"/>
          <w:szCs w:val="24"/>
        </w:rPr>
      </w:pPr>
      <w:r w:rsidRPr="00A52029">
        <w:rPr>
          <w:rFonts w:ascii="Times New Roman" w:hAnsi="Times New Roman"/>
          <w:b/>
          <w:sz w:val="24"/>
          <w:szCs w:val="24"/>
        </w:rPr>
        <w:t xml:space="preserve"> </w:t>
      </w:r>
      <w:r w:rsidRPr="00A52029">
        <w:rPr>
          <w:rFonts w:ascii="Times New Roman" w:hAnsi="Times New Roman"/>
          <w:sz w:val="24"/>
          <w:szCs w:val="24"/>
        </w:rPr>
        <w:t xml:space="preserve">Рабочая программа по </w:t>
      </w:r>
      <w:r>
        <w:rPr>
          <w:rFonts w:ascii="Times New Roman" w:hAnsi="Times New Roman"/>
          <w:sz w:val="24"/>
          <w:szCs w:val="24"/>
        </w:rPr>
        <w:t>русскому зыку</w:t>
      </w:r>
      <w:r w:rsidRPr="00A52029">
        <w:rPr>
          <w:rFonts w:ascii="Times New Roman" w:hAnsi="Times New Roman"/>
          <w:sz w:val="24"/>
          <w:szCs w:val="24"/>
        </w:rPr>
        <w:t xml:space="preserve"> разработана к УМК:</w:t>
      </w:r>
    </w:p>
    <w:p w:rsidR="0069477B" w:rsidRPr="00737C37" w:rsidRDefault="0069477B" w:rsidP="0069477B">
      <w:pPr>
        <w:spacing w:after="0" w:line="240" w:lineRule="atLeast"/>
        <w:ind w:left="644"/>
        <w:contextualSpacing/>
        <w:jc w:val="center"/>
        <w:rPr>
          <w:rFonts w:ascii="Times New Roman" w:hAnsi="Times New Roman"/>
          <w:b/>
          <w:sz w:val="24"/>
          <w:szCs w:val="24"/>
        </w:rPr>
      </w:pPr>
      <w:r w:rsidRPr="00CB1012">
        <w:rPr>
          <w:rFonts w:ascii="Times New Roman" w:hAnsi="Times New Roman"/>
          <w:b/>
          <w:sz w:val="24"/>
          <w:szCs w:val="24"/>
        </w:rPr>
        <w:t>Учебно-методический комплект:</w:t>
      </w:r>
    </w:p>
    <w:tbl>
      <w:tblPr>
        <w:tblpPr w:leftFromText="180" w:rightFromText="180" w:vertAnchor="text" w:horzAnchor="margin" w:tblpXSpec="center" w:tblpY="31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18"/>
        <w:gridCol w:w="7087"/>
      </w:tblGrid>
      <w:tr w:rsidR="0069477B" w:rsidRPr="006E7C04" w:rsidTr="00FC2FEC">
        <w:tc>
          <w:tcPr>
            <w:tcW w:w="2093" w:type="dxa"/>
            <w:gridSpan w:val="2"/>
            <w:shd w:val="clear" w:color="auto" w:fill="BFBFBF"/>
            <w:vAlign w:val="center"/>
          </w:tcPr>
          <w:p w:rsidR="0069477B" w:rsidRPr="006E7C04" w:rsidRDefault="0069477B" w:rsidP="00FC2FEC">
            <w:pPr>
              <w:spacing w:after="0" w:line="240" w:lineRule="atLeast"/>
              <w:contextualSpacing/>
              <w:jc w:val="center"/>
              <w:rPr>
                <w:rFonts w:ascii="Times New Roman" w:hAnsi="Times New Roman"/>
                <w:sz w:val="24"/>
                <w:szCs w:val="24"/>
              </w:rPr>
            </w:pPr>
            <w:r w:rsidRPr="006E7C04">
              <w:rPr>
                <w:rFonts w:ascii="Times New Roman" w:hAnsi="Times New Roman"/>
                <w:sz w:val="24"/>
                <w:szCs w:val="24"/>
              </w:rPr>
              <w:t>Программа</w:t>
            </w:r>
          </w:p>
        </w:tc>
        <w:tc>
          <w:tcPr>
            <w:tcW w:w="7087" w:type="dxa"/>
            <w:tcBorders>
              <w:top w:val="single" w:sz="4" w:space="0" w:color="auto"/>
              <w:right w:val="single" w:sz="4" w:space="0" w:color="auto"/>
            </w:tcBorders>
            <w:vAlign w:val="center"/>
          </w:tcPr>
          <w:p w:rsidR="0069477B" w:rsidRPr="0069477B" w:rsidRDefault="0069477B" w:rsidP="0069477B">
            <w:pPr>
              <w:spacing w:after="0" w:line="240" w:lineRule="atLeast"/>
              <w:contextualSpacing/>
              <w:jc w:val="both"/>
              <w:rPr>
                <w:rFonts w:ascii="Times New Roman" w:hAnsi="Times New Roman"/>
                <w:sz w:val="24"/>
                <w:szCs w:val="24"/>
              </w:rPr>
            </w:pPr>
            <w:r>
              <w:rPr>
                <w:rFonts w:ascii="Times New Roman" w:hAnsi="Times New Roman"/>
                <w:sz w:val="24"/>
                <w:szCs w:val="24"/>
              </w:rPr>
              <w:t>Программа</w:t>
            </w:r>
            <w:r w:rsidRPr="0069477B">
              <w:rPr>
                <w:rFonts w:ascii="Times New Roman" w:hAnsi="Times New Roman"/>
                <w:sz w:val="24"/>
                <w:szCs w:val="24"/>
              </w:rPr>
              <w:t xml:space="preserve"> по русскому языку для 10-11 классов общеобразовательных учреждений под ред. Власенкова А.И. – М.: Дрофа, 2008. </w:t>
            </w:r>
          </w:p>
          <w:p w:rsidR="0069477B" w:rsidRPr="006E7C04" w:rsidRDefault="0069477B" w:rsidP="0069477B">
            <w:pPr>
              <w:spacing w:after="0" w:line="240" w:lineRule="atLeast"/>
              <w:contextualSpacing/>
              <w:jc w:val="both"/>
              <w:rPr>
                <w:rFonts w:ascii="Times New Roman" w:hAnsi="Times New Roman"/>
                <w:sz w:val="24"/>
                <w:szCs w:val="24"/>
              </w:rPr>
            </w:pPr>
          </w:p>
        </w:tc>
      </w:tr>
      <w:tr w:rsidR="0069477B" w:rsidRPr="006E7C04" w:rsidTr="00FC2FEC">
        <w:tc>
          <w:tcPr>
            <w:tcW w:w="675" w:type="dxa"/>
            <w:vMerge w:val="restart"/>
            <w:tcBorders>
              <w:right w:val="single" w:sz="4" w:space="0" w:color="auto"/>
            </w:tcBorders>
            <w:shd w:val="clear" w:color="auto" w:fill="BFBFBF"/>
            <w:textDirection w:val="btLr"/>
            <w:vAlign w:val="center"/>
          </w:tcPr>
          <w:p w:rsidR="0069477B" w:rsidRPr="006E7C04" w:rsidRDefault="0069477B" w:rsidP="00FC2FEC">
            <w:pPr>
              <w:spacing w:after="0" w:line="240" w:lineRule="atLeast"/>
              <w:ind w:left="113" w:right="113"/>
              <w:contextualSpacing/>
              <w:jc w:val="center"/>
              <w:rPr>
                <w:rFonts w:ascii="Times New Roman" w:hAnsi="Times New Roman"/>
                <w:sz w:val="24"/>
                <w:szCs w:val="24"/>
              </w:rPr>
            </w:pPr>
            <w:r w:rsidRPr="006E7C04">
              <w:rPr>
                <w:rFonts w:ascii="Times New Roman" w:hAnsi="Times New Roman"/>
                <w:sz w:val="24"/>
                <w:szCs w:val="24"/>
              </w:rPr>
              <w:t>Основная литература</w:t>
            </w:r>
          </w:p>
        </w:tc>
        <w:tc>
          <w:tcPr>
            <w:tcW w:w="1418" w:type="dxa"/>
            <w:tcBorders>
              <w:left w:val="single" w:sz="4" w:space="0" w:color="auto"/>
            </w:tcBorders>
            <w:shd w:val="clear" w:color="auto" w:fill="BFBFBF"/>
            <w:vAlign w:val="center"/>
          </w:tcPr>
          <w:p w:rsidR="0069477B" w:rsidRPr="006E7C04" w:rsidRDefault="0069477B" w:rsidP="00FC2FEC">
            <w:pPr>
              <w:spacing w:after="0" w:line="240" w:lineRule="atLeast"/>
              <w:contextualSpacing/>
              <w:jc w:val="center"/>
              <w:rPr>
                <w:rFonts w:ascii="Times New Roman" w:hAnsi="Times New Roman"/>
                <w:sz w:val="24"/>
                <w:szCs w:val="24"/>
              </w:rPr>
            </w:pPr>
            <w:r w:rsidRPr="006E7C04">
              <w:rPr>
                <w:rFonts w:ascii="Times New Roman" w:hAnsi="Times New Roman"/>
                <w:sz w:val="24"/>
                <w:szCs w:val="24"/>
              </w:rPr>
              <w:t>Базовый учебник</w:t>
            </w:r>
          </w:p>
        </w:tc>
        <w:tc>
          <w:tcPr>
            <w:tcW w:w="7087" w:type="dxa"/>
            <w:tcBorders>
              <w:right w:val="single" w:sz="4" w:space="0" w:color="auto"/>
            </w:tcBorders>
            <w:vAlign w:val="center"/>
          </w:tcPr>
          <w:p w:rsidR="0069477B" w:rsidRDefault="0069477B" w:rsidP="00FC2FEC">
            <w:pPr>
              <w:spacing w:after="0" w:line="240" w:lineRule="atLeast"/>
              <w:contextualSpacing/>
              <w:jc w:val="both"/>
              <w:rPr>
                <w:rFonts w:ascii="Times New Roman" w:hAnsi="Times New Roman"/>
                <w:sz w:val="24"/>
                <w:szCs w:val="24"/>
              </w:rPr>
            </w:pPr>
            <w:r w:rsidRPr="0069477B">
              <w:rPr>
                <w:rFonts w:ascii="Times New Roman" w:hAnsi="Times New Roman"/>
                <w:sz w:val="24"/>
                <w:szCs w:val="24"/>
              </w:rPr>
              <w:t xml:space="preserve">Власенков А.И., </w:t>
            </w:r>
            <w:proofErr w:type="spellStart"/>
            <w:r w:rsidRPr="0069477B">
              <w:rPr>
                <w:rFonts w:ascii="Times New Roman" w:hAnsi="Times New Roman"/>
                <w:sz w:val="24"/>
                <w:szCs w:val="24"/>
              </w:rPr>
              <w:t>Рыбченкова</w:t>
            </w:r>
            <w:proofErr w:type="spellEnd"/>
            <w:r w:rsidRPr="0069477B">
              <w:rPr>
                <w:rFonts w:ascii="Times New Roman" w:hAnsi="Times New Roman"/>
                <w:sz w:val="24"/>
                <w:szCs w:val="24"/>
              </w:rPr>
              <w:t xml:space="preserve"> Л.М. Русский язык: Грамматика. Текст. Стили речи: Учебное пособие для 10-11 классов общеобразовательных учр</w:t>
            </w:r>
            <w:r w:rsidR="00BF67F2">
              <w:rPr>
                <w:rFonts w:ascii="Times New Roman" w:hAnsi="Times New Roman"/>
                <w:sz w:val="24"/>
                <w:szCs w:val="24"/>
              </w:rPr>
              <w:t>еждений. – М.: Просвещение, 2012</w:t>
            </w:r>
            <w:r w:rsidRPr="0069477B">
              <w:rPr>
                <w:rFonts w:ascii="Times New Roman" w:hAnsi="Times New Roman"/>
                <w:sz w:val="24"/>
                <w:szCs w:val="24"/>
              </w:rPr>
              <w:t>.</w:t>
            </w:r>
          </w:p>
          <w:p w:rsidR="0069477B" w:rsidRPr="006E7C04" w:rsidRDefault="0069477B" w:rsidP="00FC2FEC">
            <w:pPr>
              <w:spacing w:after="0" w:line="240" w:lineRule="atLeast"/>
              <w:contextualSpacing/>
              <w:jc w:val="both"/>
              <w:rPr>
                <w:rFonts w:ascii="Times New Roman" w:hAnsi="Times New Roman"/>
                <w:sz w:val="24"/>
                <w:szCs w:val="24"/>
              </w:rPr>
            </w:pPr>
          </w:p>
        </w:tc>
      </w:tr>
      <w:tr w:rsidR="0069477B" w:rsidRPr="006E7C04" w:rsidTr="00FC2FEC">
        <w:tc>
          <w:tcPr>
            <w:tcW w:w="675" w:type="dxa"/>
            <w:vMerge/>
            <w:tcBorders>
              <w:right w:val="single" w:sz="4" w:space="0" w:color="auto"/>
            </w:tcBorders>
            <w:shd w:val="clear" w:color="auto" w:fill="BFBFBF"/>
            <w:vAlign w:val="center"/>
          </w:tcPr>
          <w:p w:rsidR="0069477B" w:rsidRPr="006E7C04" w:rsidRDefault="0069477B" w:rsidP="00FC2FEC">
            <w:pPr>
              <w:spacing w:after="0" w:line="240" w:lineRule="atLeast"/>
              <w:contextualSpacing/>
              <w:jc w:val="center"/>
              <w:rPr>
                <w:rFonts w:ascii="Times New Roman" w:hAnsi="Times New Roman"/>
                <w:sz w:val="24"/>
                <w:szCs w:val="24"/>
              </w:rPr>
            </w:pPr>
          </w:p>
        </w:tc>
        <w:tc>
          <w:tcPr>
            <w:tcW w:w="1418" w:type="dxa"/>
            <w:tcBorders>
              <w:left w:val="single" w:sz="4" w:space="0" w:color="auto"/>
            </w:tcBorders>
            <w:shd w:val="clear" w:color="auto" w:fill="BFBFBF"/>
            <w:vAlign w:val="center"/>
          </w:tcPr>
          <w:p w:rsidR="0069477B" w:rsidRPr="006E7C04" w:rsidRDefault="0069477B" w:rsidP="00FC2FEC">
            <w:pPr>
              <w:spacing w:after="0" w:line="240" w:lineRule="atLeast"/>
              <w:contextualSpacing/>
              <w:jc w:val="center"/>
              <w:rPr>
                <w:rFonts w:ascii="Times New Roman" w:hAnsi="Times New Roman"/>
                <w:sz w:val="24"/>
                <w:szCs w:val="24"/>
              </w:rPr>
            </w:pPr>
            <w:r w:rsidRPr="006E7C04">
              <w:rPr>
                <w:rFonts w:ascii="Times New Roman" w:hAnsi="Times New Roman"/>
                <w:sz w:val="24"/>
                <w:szCs w:val="24"/>
              </w:rPr>
              <w:t>Методическое пособие для ученика</w:t>
            </w:r>
          </w:p>
        </w:tc>
        <w:tc>
          <w:tcPr>
            <w:tcW w:w="7087" w:type="dxa"/>
            <w:tcBorders>
              <w:right w:val="single" w:sz="4" w:space="0" w:color="auto"/>
            </w:tcBorders>
            <w:vAlign w:val="center"/>
          </w:tcPr>
          <w:p w:rsidR="0069477B" w:rsidRPr="00737C37" w:rsidRDefault="0069477B" w:rsidP="0069477B">
            <w:pPr>
              <w:pStyle w:val="a3"/>
              <w:spacing w:line="240" w:lineRule="atLeast"/>
              <w:ind w:left="360"/>
              <w:jc w:val="both"/>
              <w:rPr>
                <w:rFonts w:ascii="Times New Roman" w:hAnsi="Times New Roman" w:cs="Times New Roman"/>
                <w:b w:val="0"/>
                <w:sz w:val="24"/>
                <w:szCs w:val="24"/>
              </w:rPr>
            </w:pPr>
          </w:p>
        </w:tc>
      </w:tr>
      <w:tr w:rsidR="0069477B" w:rsidRPr="006E7C04" w:rsidTr="00FC2FEC">
        <w:tc>
          <w:tcPr>
            <w:tcW w:w="2093" w:type="dxa"/>
            <w:gridSpan w:val="2"/>
            <w:shd w:val="clear" w:color="auto" w:fill="BFBFBF"/>
            <w:vAlign w:val="center"/>
          </w:tcPr>
          <w:p w:rsidR="0069477B" w:rsidRPr="006E7C04" w:rsidRDefault="0069477B" w:rsidP="00FC2FEC">
            <w:pPr>
              <w:spacing w:after="0" w:line="240" w:lineRule="atLeast"/>
              <w:contextualSpacing/>
              <w:jc w:val="center"/>
              <w:rPr>
                <w:rFonts w:ascii="Times New Roman" w:hAnsi="Times New Roman"/>
                <w:bCs/>
                <w:sz w:val="24"/>
                <w:szCs w:val="24"/>
              </w:rPr>
            </w:pPr>
            <w:r w:rsidRPr="006E7C04">
              <w:rPr>
                <w:rFonts w:ascii="Times New Roman" w:hAnsi="Times New Roman"/>
                <w:bCs/>
                <w:sz w:val="24"/>
                <w:szCs w:val="24"/>
              </w:rPr>
              <w:t>Инструмент по отслеживанию результатов</w:t>
            </w:r>
          </w:p>
          <w:p w:rsidR="0069477B" w:rsidRPr="006E7C04" w:rsidRDefault="0069477B" w:rsidP="00FC2FEC">
            <w:pPr>
              <w:spacing w:after="0" w:line="240" w:lineRule="atLeast"/>
              <w:contextualSpacing/>
              <w:jc w:val="center"/>
              <w:rPr>
                <w:rFonts w:ascii="Times New Roman" w:hAnsi="Times New Roman"/>
                <w:sz w:val="24"/>
                <w:szCs w:val="24"/>
              </w:rPr>
            </w:pPr>
            <w:r w:rsidRPr="006E7C04">
              <w:rPr>
                <w:rFonts w:ascii="Times New Roman" w:hAnsi="Times New Roman"/>
                <w:bCs/>
                <w:sz w:val="24"/>
                <w:szCs w:val="24"/>
              </w:rPr>
              <w:t xml:space="preserve"> работы</w:t>
            </w:r>
          </w:p>
        </w:tc>
        <w:tc>
          <w:tcPr>
            <w:tcW w:w="7087" w:type="dxa"/>
            <w:tcBorders>
              <w:right w:val="single" w:sz="4" w:space="0" w:color="auto"/>
            </w:tcBorders>
            <w:vAlign w:val="center"/>
          </w:tcPr>
          <w:p w:rsidR="0069477B" w:rsidRPr="00A8429B" w:rsidRDefault="0069477B" w:rsidP="00FC2FEC">
            <w:pPr>
              <w:pStyle w:val="a3"/>
              <w:spacing w:line="240" w:lineRule="atLeast"/>
              <w:ind w:left="360"/>
              <w:jc w:val="both"/>
              <w:rPr>
                <w:rFonts w:ascii="Times New Roman" w:hAnsi="Times New Roman" w:cs="Times New Roman"/>
                <w:b w:val="0"/>
                <w:sz w:val="24"/>
                <w:szCs w:val="24"/>
              </w:rPr>
            </w:pPr>
          </w:p>
        </w:tc>
      </w:tr>
      <w:tr w:rsidR="0069477B" w:rsidRPr="006E7C04" w:rsidTr="00FC2FEC">
        <w:tc>
          <w:tcPr>
            <w:tcW w:w="2093" w:type="dxa"/>
            <w:gridSpan w:val="2"/>
            <w:shd w:val="clear" w:color="auto" w:fill="BFBFBF"/>
            <w:vAlign w:val="center"/>
          </w:tcPr>
          <w:p w:rsidR="0069477B" w:rsidRPr="006E7C04" w:rsidRDefault="0069477B" w:rsidP="00FC2FEC">
            <w:pPr>
              <w:spacing w:after="0" w:line="240" w:lineRule="atLeast"/>
              <w:contextualSpacing/>
              <w:jc w:val="center"/>
              <w:rPr>
                <w:rFonts w:ascii="Times New Roman" w:hAnsi="Times New Roman"/>
                <w:sz w:val="24"/>
                <w:szCs w:val="24"/>
              </w:rPr>
            </w:pPr>
            <w:r w:rsidRPr="006E7C04">
              <w:rPr>
                <w:rFonts w:ascii="Times New Roman" w:hAnsi="Times New Roman"/>
                <w:sz w:val="24"/>
                <w:szCs w:val="24"/>
              </w:rPr>
              <w:t>Учебно-методические пособия</w:t>
            </w:r>
          </w:p>
          <w:p w:rsidR="0069477B" w:rsidRPr="006E7C04" w:rsidRDefault="0069477B" w:rsidP="00FC2FEC">
            <w:pPr>
              <w:spacing w:after="0" w:line="240" w:lineRule="atLeast"/>
              <w:contextualSpacing/>
              <w:jc w:val="center"/>
              <w:rPr>
                <w:rFonts w:ascii="Times New Roman" w:hAnsi="Times New Roman"/>
                <w:sz w:val="24"/>
                <w:szCs w:val="24"/>
              </w:rPr>
            </w:pPr>
            <w:r w:rsidRPr="006E7C04">
              <w:rPr>
                <w:rFonts w:ascii="Times New Roman" w:hAnsi="Times New Roman"/>
                <w:sz w:val="24"/>
                <w:szCs w:val="24"/>
              </w:rPr>
              <w:t>для учителя</w:t>
            </w:r>
          </w:p>
        </w:tc>
        <w:tc>
          <w:tcPr>
            <w:tcW w:w="7087" w:type="dxa"/>
            <w:tcBorders>
              <w:right w:val="single" w:sz="4" w:space="0" w:color="auto"/>
            </w:tcBorders>
            <w:vAlign w:val="center"/>
          </w:tcPr>
          <w:p w:rsidR="0069477B" w:rsidRPr="0069477B" w:rsidRDefault="0069477B" w:rsidP="0069477B">
            <w:pPr>
              <w:spacing w:line="240" w:lineRule="atLeast"/>
              <w:jc w:val="both"/>
              <w:rPr>
                <w:rFonts w:ascii="Times New Roman" w:hAnsi="Times New Roman"/>
                <w:iCs/>
                <w:sz w:val="24"/>
                <w:szCs w:val="24"/>
              </w:rPr>
            </w:pPr>
            <w:bookmarkStart w:id="0" w:name="_GoBack"/>
            <w:bookmarkEnd w:id="0"/>
          </w:p>
        </w:tc>
      </w:tr>
    </w:tbl>
    <w:p w:rsidR="0069477B" w:rsidRDefault="0069477B" w:rsidP="0069477B">
      <w:pPr>
        <w:spacing w:line="240" w:lineRule="atLeast"/>
        <w:contextualSpacing/>
        <w:jc w:val="both"/>
        <w:rPr>
          <w:rFonts w:ascii="Times New Roman" w:hAnsi="Times New Roman"/>
          <w:b/>
          <w:sz w:val="28"/>
          <w:szCs w:val="24"/>
        </w:rPr>
      </w:pPr>
    </w:p>
    <w:p w:rsidR="0069477B" w:rsidRDefault="0069477B" w:rsidP="0069477B">
      <w:pPr>
        <w:spacing w:line="240" w:lineRule="atLeast"/>
        <w:contextualSpacing/>
        <w:jc w:val="both"/>
        <w:rPr>
          <w:rFonts w:ascii="Times New Roman" w:hAnsi="Times New Roman"/>
          <w:b/>
          <w:sz w:val="28"/>
          <w:szCs w:val="24"/>
        </w:rPr>
      </w:pPr>
    </w:p>
    <w:p w:rsidR="0069477B" w:rsidRDefault="0069477B" w:rsidP="0069477B">
      <w:pPr>
        <w:spacing w:line="240" w:lineRule="atLeast"/>
        <w:contextualSpacing/>
        <w:jc w:val="both"/>
        <w:rPr>
          <w:rFonts w:ascii="Times New Roman" w:hAnsi="Times New Roman"/>
          <w:b/>
          <w:sz w:val="28"/>
          <w:szCs w:val="24"/>
        </w:rPr>
      </w:pPr>
    </w:p>
    <w:p w:rsidR="0069477B" w:rsidRDefault="0069477B" w:rsidP="0069477B">
      <w:pPr>
        <w:spacing w:line="240" w:lineRule="atLeast"/>
        <w:contextualSpacing/>
        <w:jc w:val="both"/>
        <w:rPr>
          <w:rFonts w:ascii="Times New Roman" w:hAnsi="Times New Roman"/>
          <w:b/>
          <w:sz w:val="28"/>
          <w:szCs w:val="24"/>
        </w:rPr>
      </w:pPr>
    </w:p>
    <w:p w:rsidR="0069477B" w:rsidRDefault="0069477B" w:rsidP="0069477B">
      <w:pPr>
        <w:spacing w:line="240" w:lineRule="atLeast"/>
        <w:contextualSpacing/>
        <w:jc w:val="both"/>
        <w:rPr>
          <w:rFonts w:ascii="Times New Roman" w:hAnsi="Times New Roman"/>
          <w:b/>
          <w:sz w:val="28"/>
          <w:szCs w:val="24"/>
        </w:rPr>
      </w:pPr>
    </w:p>
    <w:p w:rsidR="0069477B" w:rsidRDefault="0069477B" w:rsidP="0069477B">
      <w:pPr>
        <w:spacing w:line="240" w:lineRule="atLeast"/>
        <w:contextualSpacing/>
        <w:jc w:val="both"/>
        <w:rPr>
          <w:rFonts w:ascii="Times New Roman" w:hAnsi="Times New Roman"/>
          <w:b/>
          <w:sz w:val="28"/>
          <w:szCs w:val="24"/>
        </w:rPr>
      </w:pPr>
    </w:p>
    <w:p w:rsidR="0069477B" w:rsidRDefault="0069477B" w:rsidP="0069477B">
      <w:pPr>
        <w:spacing w:line="240" w:lineRule="atLeast"/>
        <w:contextualSpacing/>
        <w:jc w:val="both"/>
        <w:rPr>
          <w:rFonts w:ascii="Times New Roman" w:hAnsi="Times New Roman"/>
          <w:b/>
          <w:sz w:val="28"/>
          <w:szCs w:val="24"/>
        </w:rPr>
      </w:pPr>
    </w:p>
    <w:p w:rsidR="0038289C" w:rsidRPr="0038289C" w:rsidRDefault="0038289C" w:rsidP="00BF67F2">
      <w:pPr>
        <w:spacing w:after="0" w:line="240" w:lineRule="auto"/>
        <w:rPr>
          <w:rFonts w:ascii="Times New Roman" w:hAnsi="Times New Roman"/>
          <w:b/>
        </w:rPr>
      </w:pPr>
    </w:p>
    <w:p w:rsidR="0038289C" w:rsidRPr="0038289C" w:rsidRDefault="0038289C" w:rsidP="0038289C">
      <w:pPr>
        <w:spacing w:after="0" w:line="240" w:lineRule="auto"/>
        <w:ind w:left="360"/>
        <w:jc w:val="center"/>
        <w:rPr>
          <w:rFonts w:ascii="Times New Roman" w:hAnsi="Times New Roman"/>
          <w:b/>
        </w:rPr>
      </w:pPr>
    </w:p>
    <w:sectPr w:rsidR="0038289C" w:rsidRPr="0038289C" w:rsidSect="00D47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856"/>
    <w:multiLevelType w:val="hybridMultilevel"/>
    <w:tmpl w:val="EBF8205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973B3D"/>
    <w:multiLevelType w:val="hybridMultilevel"/>
    <w:tmpl w:val="BE508C18"/>
    <w:lvl w:ilvl="0" w:tplc="CBC84E5E">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9F085A"/>
    <w:multiLevelType w:val="hybridMultilevel"/>
    <w:tmpl w:val="1610A4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71054F"/>
    <w:multiLevelType w:val="hybridMultilevel"/>
    <w:tmpl w:val="9B9636D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BBB2A08"/>
    <w:multiLevelType w:val="hybridMultilevel"/>
    <w:tmpl w:val="40E8953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3FC474CA"/>
    <w:multiLevelType w:val="multilevel"/>
    <w:tmpl w:val="41E09962"/>
    <w:lvl w:ilvl="0">
      <w:start w:val="1"/>
      <w:numFmt w:val="bullet"/>
      <w:lvlText w:val=""/>
      <w:lvlJc w:val="left"/>
      <w:pPr>
        <w:tabs>
          <w:tab w:val="num" w:pos="587"/>
        </w:tabs>
        <w:ind w:left="0"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EB07C1"/>
    <w:multiLevelType w:val="hybridMultilevel"/>
    <w:tmpl w:val="598E2CD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E305847"/>
    <w:multiLevelType w:val="hybridMultilevel"/>
    <w:tmpl w:val="D1846A86"/>
    <w:lvl w:ilvl="0" w:tplc="F1340B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F06"/>
    <w:rsid w:val="00057F06"/>
    <w:rsid w:val="0038289C"/>
    <w:rsid w:val="004907CB"/>
    <w:rsid w:val="005533EF"/>
    <w:rsid w:val="0069477B"/>
    <w:rsid w:val="0070553D"/>
    <w:rsid w:val="00830885"/>
    <w:rsid w:val="00865298"/>
    <w:rsid w:val="009362E8"/>
    <w:rsid w:val="009573DF"/>
    <w:rsid w:val="00BC0143"/>
    <w:rsid w:val="00BE584C"/>
    <w:rsid w:val="00BF67F2"/>
    <w:rsid w:val="00CA6D07"/>
    <w:rsid w:val="00D4736A"/>
    <w:rsid w:val="00D93349"/>
    <w:rsid w:val="00E00C05"/>
    <w:rsid w:val="00E03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E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3EF"/>
    <w:pPr>
      <w:spacing w:after="0" w:line="240" w:lineRule="auto"/>
      <w:ind w:left="720"/>
      <w:contextualSpacing/>
    </w:pPr>
    <w:rPr>
      <w:rFonts w:ascii="Arial" w:hAnsi="Arial" w:cs="Arial"/>
      <w:b/>
      <w:color w:val="000000"/>
      <w:sz w:val="20"/>
      <w:szCs w:val="20"/>
    </w:rPr>
  </w:style>
  <w:style w:type="paragraph" w:customStyle="1" w:styleId="FR2">
    <w:name w:val="FR2"/>
    <w:rsid w:val="00E00C05"/>
    <w:pPr>
      <w:widowControl w:val="0"/>
      <w:spacing w:after="0" w:line="240" w:lineRule="auto"/>
      <w:jc w:val="center"/>
    </w:pPr>
    <w:rPr>
      <w:rFonts w:ascii="Times New Roman" w:eastAsia="Times New Roman" w:hAnsi="Times New Roman" w:cs="Times New Roman"/>
      <w:b/>
      <w:sz w:val="32"/>
      <w:szCs w:val="20"/>
      <w:lang w:eastAsia="ru-RU"/>
    </w:rPr>
  </w:style>
  <w:style w:type="paragraph" w:styleId="a4">
    <w:name w:val="Body Text Indent"/>
    <w:basedOn w:val="a"/>
    <w:link w:val="a5"/>
    <w:rsid w:val="004907CB"/>
    <w:pPr>
      <w:spacing w:after="0" w:line="240" w:lineRule="auto"/>
      <w:ind w:firstLine="900"/>
    </w:pPr>
    <w:rPr>
      <w:rFonts w:ascii="Times New Roman" w:hAnsi="Times New Roman"/>
      <w:sz w:val="24"/>
      <w:szCs w:val="24"/>
    </w:rPr>
  </w:style>
  <w:style w:type="character" w:customStyle="1" w:styleId="a5">
    <w:name w:val="Основной текст с отступом Знак"/>
    <w:basedOn w:val="a0"/>
    <w:link w:val="a4"/>
    <w:rsid w:val="004907CB"/>
    <w:rPr>
      <w:rFonts w:ascii="Times New Roman" w:eastAsia="Times New Roman" w:hAnsi="Times New Roman" w:cs="Times New Roman"/>
      <w:sz w:val="24"/>
      <w:szCs w:val="24"/>
      <w:lang w:eastAsia="ru-RU"/>
    </w:rPr>
  </w:style>
  <w:style w:type="paragraph" w:customStyle="1" w:styleId="FR1">
    <w:name w:val="FR1"/>
    <w:rsid w:val="0069477B"/>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character" w:customStyle="1" w:styleId="FontStyle17">
    <w:name w:val="Font Style17"/>
    <w:basedOn w:val="a0"/>
    <w:rsid w:val="00BF67F2"/>
    <w:rPr>
      <w:rFonts w:ascii="Century Schoolbook" w:hAnsi="Century Schoolbook" w:cs="Century Schoolbook"/>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EF"/>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3EF"/>
    <w:pPr>
      <w:spacing w:after="0" w:line="240" w:lineRule="auto"/>
      <w:ind w:left="720"/>
      <w:contextualSpacing/>
    </w:pPr>
    <w:rPr>
      <w:rFonts w:ascii="Arial" w:hAnsi="Arial" w:cs="Arial"/>
      <w:b/>
      <w:color w:val="000000"/>
      <w:sz w:val="20"/>
      <w:szCs w:val="20"/>
    </w:rPr>
  </w:style>
  <w:style w:type="paragraph" w:customStyle="1" w:styleId="FR2">
    <w:name w:val="FR2"/>
    <w:rsid w:val="00E00C05"/>
    <w:pPr>
      <w:widowControl w:val="0"/>
      <w:spacing w:after="0" w:line="240" w:lineRule="auto"/>
      <w:jc w:val="center"/>
    </w:pPr>
    <w:rPr>
      <w:rFonts w:ascii="Times New Roman" w:eastAsia="Times New Roman" w:hAnsi="Times New Roman" w:cs="Times New Roman"/>
      <w:b/>
      <w:sz w:val="32"/>
      <w:szCs w:val="20"/>
      <w:lang w:eastAsia="ru-RU"/>
    </w:rPr>
  </w:style>
  <w:style w:type="paragraph" w:styleId="a4">
    <w:name w:val="Body Text Indent"/>
    <w:basedOn w:val="a"/>
    <w:link w:val="a5"/>
    <w:rsid w:val="004907CB"/>
    <w:pPr>
      <w:spacing w:after="0" w:line="240" w:lineRule="auto"/>
      <w:ind w:firstLine="900"/>
    </w:pPr>
    <w:rPr>
      <w:rFonts w:ascii="Times New Roman" w:hAnsi="Times New Roman"/>
      <w:sz w:val="24"/>
      <w:szCs w:val="24"/>
    </w:rPr>
  </w:style>
  <w:style w:type="character" w:customStyle="1" w:styleId="a5">
    <w:name w:val="Основной текст с отступом Знак"/>
    <w:basedOn w:val="a0"/>
    <w:link w:val="a4"/>
    <w:rsid w:val="004907CB"/>
    <w:rPr>
      <w:rFonts w:ascii="Times New Roman" w:eastAsia="Times New Roman" w:hAnsi="Times New Roman" w:cs="Times New Roman"/>
      <w:sz w:val="24"/>
      <w:szCs w:val="24"/>
      <w:lang w:eastAsia="ru-RU"/>
    </w:rPr>
  </w:style>
  <w:style w:type="paragraph" w:customStyle="1" w:styleId="FR1">
    <w:name w:val="FR1"/>
    <w:rsid w:val="0069477B"/>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s>
</file>

<file path=word/webSettings.xml><?xml version="1.0" encoding="utf-8"?>
<w:webSettings xmlns:r="http://schemas.openxmlformats.org/officeDocument/2006/relationships" xmlns:w="http://schemas.openxmlformats.org/wordprocessingml/2006/main">
  <w:divs>
    <w:div w:id="270017514">
      <w:bodyDiv w:val="1"/>
      <w:marLeft w:val="0"/>
      <w:marRight w:val="0"/>
      <w:marTop w:val="0"/>
      <w:marBottom w:val="0"/>
      <w:divBdr>
        <w:top w:val="none" w:sz="0" w:space="0" w:color="auto"/>
        <w:left w:val="none" w:sz="0" w:space="0" w:color="auto"/>
        <w:bottom w:val="none" w:sz="0" w:space="0" w:color="auto"/>
        <w:right w:val="none" w:sz="0" w:space="0" w:color="auto"/>
      </w:divBdr>
    </w:div>
    <w:div w:id="523635193">
      <w:bodyDiv w:val="1"/>
      <w:marLeft w:val="0"/>
      <w:marRight w:val="0"/>
      <w:marTop w:val="0"/>
      <w:marBottom w:val="0"/>
      <w:divBdr>
        <w:top w:val="none" w:sz="0" w:space="0" w:color="auto"/>
        <w:left w:val="none" w:sz="0" w:space="0" w:color="auto"/>
        <w:bottom w:val="none" w:sz="0" w:space="0" w:color="auto"/>
        <w:right w:val="none" w:sz="0" w:space="0" w:color="auto"/>
      </w:divBdr>
    </w:div>
    <w:div w:id="576283550">
      <w:bodyDiv w:val="1"/>
      <w:marLeft w:val="0"/>
      <w:marRight w:val="0"/>
      <w:marTop w:val="0"/>
      <w:marBottom w:val="0"/>
      <w:divBdr>
        <w:top w:val="none" w:sz="0" w:space="0" w:color="auto"/>
        <w:left w:val="none" w:sz="0" w:space="0" w:color="auto"/>
        <w:bottom w:val="none" w:sz="0" w:space="0" w:color="auto"/>
        <w:right w:val="none" w:sz="0" w:space="0" w:color="auto"/>
      </w:divBdr>
    </w:div>
    <w:div w:id="659313297">
      <w:bodyDiv w:val="1"/>
      <w:marLeft w:val="0"/>
      <w:marRight w:val="0"/>
      <w:marTop w:val="0"/>
      <w:marBottom w:val="0"/>
      <w:divBdr>
        <w:top w:val="none" w:sz="0" w:space="0" w:color="auto"/>
        <w:left w:val="none" w:sz="0" w:space="0" w:color="auto"/>
        <w:bottom w:val="none" w:sz="0" w:space="0" w:color="auto"/>
        <w:right w:val="none" w:sz="0" w:space="0" w:color="auto"/>
      </w:divBdr>
    </w:div>
    <w:div w:id="738331810">
      <w:bodyDiv w:val="1"/>
      <w:marLeft w:val="0"/>
      <w:marRight w:val="0"/>
      <w:marTop w:val="0"/>
      <w:marBottom w:val="0"/>
      <w:divBdr>
        <w:top w:val="none" w:sz="0" w:space="0" w:color="auto"/>
        <w:left w:val="none" w:sz="0" w:space="0" w:color="auto"/>
        <w:bottom w:val="none" w:sz="0" w:space="0" w:color="auto"/>
        <w:right w:val="none" w:sz="0" w:space="0" w:color="auto"/>
      </w:divBdr>
    </w:div>
    <w:div w:id="759103994">
      <w:bodyDiv w:val="1"/>
      <w:marLeft w:val="0"/>
      <w:marRight w:val="0"/>
      <w:marTop w:val="0"/>
      <w:marBottom w:val="0"/>
      <w:divBdr>
        <w:top w:val="none" w:sz="0" w:space="0" w:color="auto"/>
        <w:left w:val="none" w:sz="0" w:space="0" w:color="auto"/>
        <w:bottom w:val="none" w:sz="0" w:space="0" w:color="auto"/>
        <w:right w:val="none" w:sz="0" w:space="0" w:color="auto"/>
      </w:divBdr>
    </w:div>
    <w:div w:id="770781169">
      <w:bodyDiv w:val="1"/>
      <w:marLeft w:val="0"/>
      <w:marRight w:val="0"/>
      <w:marTop w:val="0"/>
      <w:marBottom w:val="0"/>
      <w:divBdr>
        <w:top w:val="none" w:sz="0" w:space="0" w:color="auto"/>
        <w:left w:val="none" w:sz="0" w:space="0" w:color="auto"/>
        <w:bottom w:val="none" w:sz="0" w:space="0" w:color="auto"/>
        <w:right w:val="none" w:sz="0" w:space="0" w:color="auto"/>
      </w:divBdr>
    </w:div>
    <w:div w:id="1088162047">
      <w:bodyDiv w:val="1"/>
      <w:marLeft w:val="0"/>
      <w:marRight w:val="0"/>
      <w:marTop w:val="0"/>
      <w:marBottom w:val="0"/>
      <w:divBdr>
        <w:top w:val="none" w:sz="0" w:space="0" w:color="auto"/>
        <w:left w:val="none" w:sz="0" w:space="0" w:color="auto"/>
        <w:bottom w:val="none" w:sz="0" w:space="0" w:color="auto"/>
        <w:right w:val="none" w:sz="0" w:space="0" w:color="auto"/>
      </w:divBdr>
    </w:div>
    <w:div w:id="1155334730">
      <w:bodyDiv w:val="1"/>
      <w:marLeft w:val="0"/>
      <w:marRight w:val="0"/>
      <w:marTop w:val="0"/>
      <w:marBottom w:val="0"/>
      <w:divBdr>
        <w:top w:val="none" w:sz="0" w:space="0" w:color="auto"/>
        <w:left w:val="none" w:sz="0" w:space="0" w:color="auto"/>
        <w:bottom w:val="none" w:sz="0" w:space="0" w:color="auto"/>
        <w:right w:val="none" w:sz="0" w:space="0" w:color="auto"/>
      </w:divBdr>
    </w:div>
    <w:div w:id="1184437971">
      <w:bodyDiv w:val="1"/>
      <w:marLeft w:val="0"/>
      <w:marRight w:val="0"/>
      <w:marTop w:val="0"/>
      <w:marBottom w:val="0"/>
      <w:divBdr>
        <w:top w:val="none" w:sz="0" w:space="0" w:color="auto"/>
        <w:left w:val="none" w:sz="0" w:space="0" w:color="auto"/>
        <w:bottom w:val="none" w:sz="0" w:space="0" w:color="auto"/>
        <w:right w:val="none" w:sz="0" w:space="0" w:color="auto"/>
      </w:divBdr>
    </w:div>
    <w:div w:id="1525901233">
      <w:bodyDiv w:val="1"/>
      <w:marLeft w:val="0"/>
      <w:marRight w:val="0"/>
      <w:marTop w:val="0"/>
      <w:marBottom w:val="0"/>
      <w:divBdr>
        <w:top w:val="none" w:sz="0" w:space="0" w:color="auto"/>
        <w:left w:val="none" w:sz="0" w:space="0" w:color="auto"/>
        <w:bottom w:val="none" w:sz="0" w:space="0" w:color="auto"/>
        <w:right w:val="none" w:sz="0" w:space="0" w:color="auto"/>
      </w:divBdr>
    </w:div>
    <w:div w:id="1589584450">
      <w:bodyDiv w:val="1"/>
      <w:marLeft w:val="0"/>
      <w:marRight w:val="0"/>
      <w:marTop w:val="0"/>
      <w:marBottom w:val="0"/>
      <w:divBdr>
        <w:top w:val="none" w:sz="0" w:space="0" w:color="auto"/>
        <w:left w:val="none" w:sz="0" w:space="0" w:color="auto"/>
        <w:bottom w:val="none" w:sz="0" w:space="0" w:color="auto"/>
        <w:right w:val="none" w:sz="0" w:space="0" w:color="auto"/>
      </w:divBdr>
    </w:div>
    <w:div w:id="17674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3594</Words>
  <Characters>20487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2013-08-17T02:29:00Z</dcterms:created>
  <dcterms:modified xsi:type="dcterms:W3CDTF">2013-08-17T02:29:00Z</dcterms:modified>
</cp:coreProperties>
</file>